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F28" w:rsidRDefault="000C7F28" w:rsidP="000C7F28">
      <w:pPr>
        <w:pStyle w:val="NoSpacing"/>
        <w:numPr>
          <w:ilvl w:val="0"/>
          <w:numId w:val="0"/>
        </w:numPr>
        <w:jc w:val="center"/>
      </w:pPr>
      <w:r>
        <w:t xml:space="preserve">Minutes of </w:t>
      </w:r>
      <w:r w:rsidR="00587C83">
        <w:t>the Meeting</w:t>
      </w:r>
      <w:r>
        <w:t xml:space="preserve"> of Cyngor Cymuned Carno Community Council</w:t>
      </w:r>
    </w:p>
    <w:tbl>
      <w:tblPr>
        <w:tblStyle w:val="TableGrid"/>
        <w:tblW w:w="0" w:type="auto"/>
        <w:jc w:val="center"/>
        <w:tblBorders>
          <w:insideH w:val="dotted" w:sz="4" w:space="0" w:color="auto"/>
          <w:insideV w:val="dotted" w:sz="4" w:space="0" w:color="auto"/>
        </w:tblBorders>
        <w:tblLook w:val="04A0" w:firstRow="1" w:lastRow="0" w:firstColumn="1" w:lastColumn="0" w:noHBand="0" w:noVBand="1"/>
      </w:tblPr>
      <w:tblGrid>
        <w:gridCol w:w="1134"/>
        <w:gridCol w:w="6917"/>
      </w:tblGrid>
      <w:tr w:rsidR="000C7F28" w:rsidTr="000C7F28">
        <w:trPr>
          <w:trHeight w:val="397"/>
          <w:jc w:val="center"/>
        </w:trPr>
        <w:tc>
          <w:tcPr>
            <w:tcW w:w="1134" w:type="dxa"/>
            <w:vAlign w:val="center"/>
          </w:tcPr>
          <w:p w:rsidR="000C7F28" w:rsidRDefault="000C7F28" w:rsidP="000C7F28">
            <w:pPr>
              <w:pStyle w:val="NoSpacing"/>
              <w:numPr>
                <w:ilvl w:val="0"/>
                <w:numId w:val="0"/>
              </w:numPr>
            </w:pPr>
            <w:r>
              <w:t>Held on:</w:t>
            </w:r>
          </w:p>
        </w:tc>
        <w:tc>
          <w:tcPr>
            <w:tcW w:w="6917" w:type="dxa"/>
            <w:vAlign w:val="center"/>
          </w:tcPr>
          <w:p w:rsidR="000C7F28" w:rsidRDefault="000C2CD0" w:rsidP="000C7F28">
            <w:pPr>
              <w:pStyle w:val="NoSpacing"/>
              <w:numPr>
                <w:ilvl w:val="0"/>
                <w:numId w:val="0"/>
              </w:numPr>
            </w:pPr>
            <w:r>
              <w:t xml:space="preserve">Tuesday </w:t>
            </w:r>
            <w:r w:rsidR="001D4CC6">
              <w:t>18</w:t>
            </w:r>
            <w:r w:rsidR="001D4CC6" w:rsidRPr="001D4CC6">
              <w:rPr>
                <w:vertAlign w:val="superscript"/>
              </w:rPr>
              <w:t>th</w:t>
            </w:r>
            <w:r w:rsidR="001D4CC6">
              <w:t xml:space="preserve"> January 2022</w:t>
            </w:r>
          </w:p>
        </w:tc>
      </w:tr>
      <w:tr w:rsidR="000C7F28" w:rsidTr="000C7F28">
        <w:trPr>
          <w:trHeight w:val="397"/>
          <w:jc w:val="center"/>
        </w:trPr>
        <w:tc>
          <w:tcPr>
            <w:tcW w:w="1134" w:type="dxa"/>
            <w:vAlign w:val="center"/>
          </w:tcPr>
          <w:p w:rsidR="000C7F28" w:rsidRDefault="000C7F28" w:rsidP="000C7F28">
            <w:pPr>
              <w:pStyle w:val="NoSpacing"/>
              <w:numPr>
                <w:ilvl w:val="0"/>
                <w:numId w:val="0"/>
              </w:numPr>
            </w:pPr>
            <w:r>
              <w:t>Time:</w:t>
            </w:r>
          </w:p>
        </w:tc>
        <w:tc>
          <w:tcPr>
            <w:tcW w:w="6917" w:type="dxa"/>
            <w:vAlign w:val="center"/>
          </w:tcPr>
          <w:p w:rsidR="000C7F28" w:rsidRDefault="000C7F28" w:rsidP="000C7F28">
            <w:pPr>
              <w:pStyle w:val="NoSpacing"/>
              <w:numPr>
                <w:ilvl w:val="0"/>
                <w:numId w:val="0"/>
              </w:numPr>
            </w:pPr>
            <w:r>
              <w:t>7.30pm.</w:t>
            </w:r>
          </w:p>
        </w:tc>
      </w:tr>
      <w:tr w:rsidR="000C7F28" w:rsidTr="000C7F28">
        <w:trPr>
          <w:trHeight w:val="397"/>
          <w:jc w:val="center"/>
        </w:trPr>
        <w:tc>
          <w:tcPr>
            <w:tcW w:w="1134" w:type="dxa"/>
            <w:vAlign w:val="center"/>
          </w:tcPr>
          <w:p w:rsidR="000C7F28" w:rsidRDefault="000C7F28" w:rsidP="000C7F28">
            <w:pPr>
              <w:pStyle w:val="NoSpacing"/>
              <w:numPr>
                <w:ilvl w:val="0"/>
                <w:numId w:val="0"/>
              </w:numPr>
            </w:pPr>
            <w:r>
              <w:t>Location:</w:t>
            </w:r>
          </w:p>
        </w:tc>
        <w:tc>
          <w:tcPr>
            <w:tcW w:w="6917" w:type="dxa"/>
            <w:vAlign w:val="center"/>
          </w:tcPr>
          <w:p w:rsidR="000C7F28" w:rsidRDefault="000C2CD0" w:rsidP="000C7F28">
            <w:pPr>
              <w:pStyle w:val="NoSpacing"/>
              <w:numPr>
                <w:ilvl w:val="0"/>
                <w:numId w:val="0"/>
              </w:numPr>
            </w:pPr>
            <w:r w:rsidRPr="00D6464A">
              <w:rPr>
                <w:color w:val="000000" w:themeColor="text1"/>
              </w:rPr>
              <w:t xml:space="preserve">Cledan Room, </w:t>
            </w:r>
            <w:r w:rsidR="000C7F28">
              <w:t>Canolfan Gymdeithasol Carno Community Centre.</w:t>
            </w:r>
          </w:p>
        </w:tc>
      </w:tr>
    </w:tbl>
    <w:p w:rsidR="000C7F28" w:rsidRPr="004415EC" w:rsidRDefault="000C7F28" w:rsidP="00B82589">
      <w:pPr>
        <w:pStyle w:val="NoSpacing"/>
        <w:numPr>
          <w:ilvl w:val="0"/>
          <w:numId w:val="0"/>
        </w:numPr>
        <w:ind w:hanging="142"/>
        <w:rPr>
          <w:sz w:val="20"/>
        </w:rPr>
      </w:pPr>
    </w:p>
    <w:p w:rsidR="00D9226B" w:rsidRPr="00D56A65" w:rsidRDefault="00D9226B" w:rsidP="00B82589">
      <w:pPr>
        <w:pStyle w:val="NoSpacing"/>
        <w:rPr>
          <w:i/>
          <w:lang w:val="ru-RU"/>
        </w:rPr>
      </w:pPr>
      <w:r w:rsidRPr="0032626F">
        <w:rPr>
          <w:i/>
        </w:rPr>
        <w:t>Present.</w:t>
      </w:r>
    </w:p>
    <w:p w:rsidR="00D56A65" w:rsidRPr="00D56A65" w:rsidRDefault="00D56A65" w:rsidP="00D56A65">
      <w:pPr>
        <w:pStyle w:val="NoSpacing"/>
        <w:numPr>
          <w:ilvl w:val="1"/>
          <w:numId w:val="20"/>
        </w:numPr>
        <w:rPr>
          <w:i/>
          <w:lang w:val="ru-RU"/>
        </w:rPr>
      </w:pPr>
      <w:r>
        <w:t xml:space="preserve">Cllrs:  J.C. Barnes, </w:t>
      </w:r>
      <w:r w:rsidR="00B5612F">
        <w:t xml:space="preserve">S.L. Jerman, </w:t>
      </w:r>
      <w:r w:rsidR="00D35659">
        <w:t xml:space="preserve"> D.I. Jones, </w:t>
      </w:r>
      <w:r w:rsidR="008901DC">
        <w:t>M.H. Jones, J.G. Thomas (</w:t>
      </w:r>
      <w:r w:rsidR="008901DC" w:rsidRPr="008901DC">
        <w:rPr>
          <w:sz w:val="20"/>
        </w:rPr>
        <w:t>C</w:t>
      </w:r>
      <w:r w:rsidR="008901DC">
        <w:rPr>
          <w:sz w:val="20"/>
        </w:rPr>
        <w:t>hair</w:t>
      </w:r>
      <w:r w:rsidR="008901DC" w:rsidRPr="008901DC">
        <w:rPr>
          <w:sz w:val="20"/>
        </w:rPr>
        <w:t xml:space="preserve">person) </w:t>
      </w:r>
      <w:r w:rsidR="001D4CC6">
        <w:rPr>
          <w:sz w:val="20"/>
        </w:rPr>
        <w:t xml:space="preserve">                             </w:t>
      </w:r>
      <w:r w:rsidR="008901DC" w:rsidRPr="008901DC">
        <w:rPr>
          <w:sz w:val="20"/>
        </w:rPr>
        <w:t xml:space="preserve">&amp; </w:t>
      </w:r>
      <w:r w:rsidR="008901DC">
        <w:t>T.H. Thomas.</w:t>
      </w:r>
    </w:p>
    <w:p w:rsidR="00D56A65" w:rsidRPr="00D56A65" w:rsidRDefault="00D56A65" w:rsidP="00D56A65">
      <w:pPr>
        <w:pStyle w:val="NoSpacing"/>
        <w:numPr>
          <w:ilvl w:val="1"/>
          <w:numId w:val="20"/>
        </w:numPr>
        <w:rPr>
          <w:i/>
          <w:lang w:val="ru-RU"/>
        </w:rPr>
      </w:pPr>
      <w:r>
        <w:t>Ward Councillor, Powys County Council: Les George.</w:t>
      </w:r>
    </w:p>
    <w:p w:rsidR="00D56A65" w:rsidRPr="00B90F46" w:rsidRDefault="00D56A65" w:rsidP="00D56A65">
      <w:pPr>
        <w:pStyle w:val="NoSpacing"/>
        <w:numPr>
          <w:ilvl w:val="1"/>
          <w:numId w:val="20"/>
        </w:numPr>
        <w:rPr>
          <w:lang w:val="ru-RU"/>
        </w:rPr>
      </w:pPr>
      <w:r w:rsidRPr="00D56A65">
        <w:t>Clerk to the Council: Alan Humphreys</w:t>
      </w:r>
    </w:p>
    <w:p w:rsidR="00B90F46" w:rsidRPr="00D56A65" w:rsidRDefault="00B90F46" w:rsidP="00D56A65">
      <w:pPr>
        <w:pStyle w:val="NoSpacing"/>
        <w:numPr>
          <w:ilvl w:val="1"/>
          <w:numId w:val="20"/>
        </w:numPr>
        <w:rPr>
          <w:lang w:val="ru-RU"/>
        </w:rPr>
      </w:pPr>
      <w:r>
        <w:t>One Member of the Public.</w:t>
      </w:r>
    </w:p>
    <w:p w:rsidR="00D9226B" w:rsidRPr="004415EC" w:rsidRDefault="00D9226B" w:rsidP="00D9226B">
      <w:pPr>
        <w:pStyle w:val="NoSpacing"/>
        <w:numPr>
          <w:ilvl w:val="0"/>
          <w:numId w:val="0"/>
        </w:numPr>
        <w:ind w:left="567" w:hanging="567"/>
        <w:rPr>
          <w:b/>
          <w:sz w:val="20"/>
        </w:rPr>
      </w:pPr>
    </w:p>
    <w:p w:rsidR="00D9226B" w:rsidRDefault="00D9226B" w:rsidP="00D9226B">
      <w:pPr>
        <w:pStyle w:val="NoSpacing"/>
        <w:rPr>
          <w:i/>
        </w:rPr>
      </w:pPr>
      <w:r w:rsidRPr="0032626F">
        <w:rPr>
          <w:i/>
        </w:rPr>
        <w:t>Apologies.</w:t>
      </w:r>
    </w:p>
    <w:p w:rsidR="00D56A65" w:rsidRPr="0032626F" w:rsidRDefault="001D4CC6" w:rsidP="008A17B8">
      <w:pPr>
        <w:pStyle w:val="NoSpacing"/>
        <w:numPr>
          <w:ilvl w:val="1"/>
          <w:numId w:val="30"/>
        </w:numPr>
        <w:rPr>
          <w:i/>
        </w:rPr>
      </w:pPr>
      <w:r>
        <w:t>Cllrs: H.I. Lloyd &amp; D.W. Richards</w:t>
      </w:r>
      <w:r w:rsidR="00D35659">
        <w:t>.</w:t>
      </w:r>
    </w:p>
    <w:p w:rsidR="00D9226B" w:rsidRPr="004415EC" w:rsidRDefault="00D9226B" w:rsidP="00D9226B">
      <w:pPr>
        <w:pStyle w:val="NoSpacing"/>
        <w:numPr>
          <w:ilvl w:val="0"/>
          <w:numId w:val="0"/>
        </w:numPr>
        <w:ind w:left="567" w:hanging="567"/>
        <w:rPr>
          <w:sz w:val="20"/>
        </w:rPr>
      </w:pPr>
    </w:p>
    <w:p w:rsidR="00D9226B" w:rsidRDefault="00D9226B" w:rsidP="00D9226B">
      <w:pPr>
        <w:pStyle w:val="NoSpacing"/>
        <w:rPr>
          <w:i/>
        </w:rPr>
      </w:pPr>
      <w:r w:rsidRPr="0032626F">
        <w:rPr>
          <w:i/>
        </w:rPr>
        <w:t>Declarations of Interest.</w:t>
      </w:r>
    </w:p>
    <w:p w:rsidR="00025ACA" w:rsidRPr="00540D3C" w:rsidRDefault="00025ACA" w:rsidP="00025ACA">
      <w:pPr>
        <w:pStyle w:val="NoSpacing"/>
        <w:numPr>
          <w:ilvl w:val="1"/>
          <w:numId w:val="37"/>
        </w:numPr>
      </w:pPr>
      <w:r>
        <w:t xml:space="preserve">Apart from Powys CC. </w:t>
      </w:r>
      <w:r w:rsidRPr="00540D3C">
        <w:t>Cllr</w:t>
      </w:r>
      <w:r w:rsidR="00F412B6">
        <w:t>.</w:t>
      </w:r>
      <w:r w:rsidRPr="00540D3C">
        <w:t xml:space="preserve"> Les George declaring an interest in relation to all planning matters</w:t>
      </w:r>
      <w:r w:rsidR="00F412B6">
        <w:t xml:space="preserve">, </w:t>
      </w:r>
      <w:r w:rsidR="00540D3C">
        <w:t>there were no other declarations.</w:t>
      </w:r>
    </w:p>
    <w:p w:rsidR="00D9226B" w:rsidRPr="004415EC" w:rsidRDefault="00D9226B" w:rsidP="00D9226B">
      <w:pPr>
        <w:pStyle w:val="NoSpacing"/>
        <w:numPr>
          <w:ilvl w:val="0"/>
          <w:numId w:val="0"/>
        </w:numPr>
        <w:ind w:left="567" w:hanging="567"/>
        <w:rPr>
          <w:sz w:val="20"/>
        </w:rPr>
      </w:pPr>
    </w:p>
    <w:p w:rsidR="00D9226B" w:rsidRPr="0032626F" w:rsidRDefault="00D9226B" w:rsidP="00D9226B">
      <w:pPr>
        <w:pStyle w:val="NoSpacing"/>
        <w:rPr>
          <w:i/>
        </w:rPr>
      </w:pPr>
      <w:r w:rsidRPr="0032626F">
        <w:rPr>
          <w:i/>
        </w:rPr>
        <w:t>Approval of the Minutes of the Previous Meeting.</w:t>
      </w:r>
    </w:p>
    <w:p w:rsidR="00D9226B" w:rsidRPr="004150C8" w:rsidRDefault="00D9226B" w:rsidP="008A17B8">
      <w:pPr>
        <w:pStyle w:val="NoSpacing"/>
        <w:numPr>
          <w:ilvl w:val="1"/>
          <w:numId w:val="30"/>
        </w:numPr>
      </w:pPr>
      <w:r>
        <w:t>The Minutes of the Meeting of Cyngor Cymuned Carno Community Council held o</w:t>
      </w:r>
      <w:r w:rsidR="000749D0">
        <w:t>n</w:t>
      </w:r>
      <w:r>
        <w:t xml:space="preserve"> </w:t>
      </w:r>
      <w:r w:rsidR="00D6464A" w:rsidRPr="00D6464A">
        <w:rPr>
          <w:color w:val="000000" w:themeColor="text1"/>
        </w:rPr>
        <w:t xml:space="preserve">Tuesday </w:t>
      </w:r>
      <w:r w:rsidR="001D4CC6">
        <w:rPr>
          <w:color w:val="000000" w:themeColor="text1"/>
        </w:rPr>
        <w:t>21</w:t>
      </w:r>
      <w:r w:rsidR="001D4CC6" w:rsidRPr="001D4CC6">
        <w:rPr>
          <w:color w:val="000000" w:themeColor="text1"/>
          <w:vertAlign w:val="superscript"/>
        </w:rPr>
        <w:t>st</w:t>
      </w:r>
      <w:r w:rsidR="001D4CC6">
        <w:rPr>
          <w:color w:val="000000" w:themeColor="text1"/>
        </w:rPr>
        <w:t xml:space="preserve"> December</w:t>
      </w:r>
      <w:r w:rsidRPr="00D6464A">
        <w:t xml:space="preserve"> </w:t>
      </w:r>
      <w:r>
        <w:t xml:space="preserve">7.30pm in the Cledan Room, Carno Community Centre were </w:t>
      </w:r>
      <w:r w:rsidR="000C7F28">
        <w:t>unanimously</w:t>
      </w:r>
      <w:r>
        <w:t xml:space="preserve"> approved. </w:t>
      </w:r>
      <w:r w:rsidR="00FA4C0D">
        <w:t xml:space="preserve"> </w:t>
      </w:r>
      <w:r w:rsidR="00F73DB7">
        <w:t xml:space="preserve">                                 </w:t>
      </w:r>
      <w:r w:rsidR="00B5612F">
        <w:t xml:space="preserve">                          </w:t>
      </w:r>
      <w:r w:rsidR="00F73DB7">
        <w:t xml:space="preserve">     </w:t>
      </w:r>
      <w:r w:rsidRPr="00F73DB7">
        <w:rPr>
          <w:i/>
          <w:sz w:val="20"/>
        </w:rPr>
        <w:t xml:space="preserve">Proposed: Cllr. </w:t>
      </w:r>
      <w:r w:rsidR="00D35659">
        <w:rPr>
          <w:i/>
          <w:sz w:val="20"/>
        </w:rPr>
        <w:t>T.H. Thomas</w:t>
      </w:r>
      <w:r w:rsidR="00D6464A">
        <w:rPr>
          <w:i/>
          <w:sz w:val="20"/>
        </w:rPr>
        <w:t>.</w:t>
      </w:r>
      <w:r w:rsidRPr="00F73DB7">
        <w:rPr>
          <w:i/>
          <w:sz w:val="20"/>
        </w:rPr>
        <w:t xml:space="preserve"> Seconded: Cllr. </w:t>
      </w:r>
      <w:r w:rsidR="00AC7E40">
        <w:rPr>
          <w:i/>
          <w:sz w:val="20"/>
        </w:rPr>
        <w:t>M.H. Jones</w:t>
      </w:r>
      <w:r w:rsidRPr="00F73DB7">
        <w:rPr>
          <w:i/>
          <w:sz w:val="20"/>
        </w:rPr>
        <w:t>.</w:t>
      </w:r>
    </w:p>
    <w:p w:rsidR="00AA0545" w:rsidRPr="008A17B8" w:rsidRDefault="00AA0545" w:rsidP="00AA0545">
      <w:pPr>
        <w:pStyle w:val="NoSpacing"/>
        <w:numPr>
          <w:ilvl w:val="0"/>
          <w:numId w:val="0"/>
        </w:numPr>
        <w:rPr>
          <w:sz w:val="20"/>
        </w:rPr>
      </w:pPr>
    </w:p>
    <w:p w:rsidR="004150C8" w:rsidRDefault="004150C8" w:rsidP="004150C8">
      <w:pPr>
        <w:pStyle w:val="NoSpacing"/>
        <w:rPr>
          <w:i/>
        </w:rPr>
      </w:pPr>
      <w:r w:rsidRPr="0032626F">
        <w:rPr>
          <w:i/>
        </w:rPr>
        <w:t>Matters Arising.</w:t>
      </w:r>
    </w:p>
    <w:p w:rsidR="00AA0545" w:rsidRPr="00E236A8" w:rsidRDefault="00AA0545" w:rsidP="008A17B8">
      <w:pPr>
        <w:pStyle w:val="NoSpacing"/>
        <w:numPr>
          <w:ilvl w:val="1"/>
          <w:numId w:val="30"/>
        </w:numPr>
        <w:rPr>
          <w:i/>
        </w:rPr>
      </w:pPr>
      <w:r>
        <w:t>Cemetery.</w:t>
      </w:r>
    </w:p>
    <w:p w:rsidR="00E236A8" w:rsidRPr="00E236A8" w:rsidRDefault="00E236A8" w:rsidP="008A17B8">
      <w:pPr>
        <w:pStyle w:val="NoSpacing"/>
        <w:numPr>
          <w:ilvl w:val="2"/>
          <w:numId w:val="30"/>
        </w:numPr>
        <w:rPr>
          <w:i/>
        </w:rPr>
      </w:pPr>
      <w:r>
        <w:t>Health &amp; Safety Inspections.</w:t>
      </w:r>
    </w:p>
    <w:tbl>
      <w:tblPr>
        <w:tblW w:w="8373" w:type="dxa"/>
        <w:tblInd w:w="16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1474"/>
        <w:gridCol w:w="1796"/>
      </w:tblGrid>
      <w:tr w:rsidR="00E236A8" w:rsidRPr="00E236A8" w:rsidTr="00EF34AA">
        <w:trPr>
          <w:trHeight w:val="283"/>
        </w:trPr>
        <w:tc>
          <w:tcPr>
            <w:tcW w:w="5103"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H&amp;S Inspections. Inspection to be done by December 2021.</w:t>
            </w:r>
          </w:p>
        </w:tc>
        <w:tc>
          <w:tcPr>
            <w:tcW w:w="1474"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H.L. Lloyd.</w:t>
            </w:r>
          </w:p>
        </w:tc>
        <w:tc>
          <w:tcPr>
            <w:tcW w:w="1796" w:type="dxa"/>
            <w:vAlign w:val="center"/>
          </w:tcPr>
          <w:p w:rsidR="00E236A8" w:rsidRPr="00E236A8" w:rsidRDefault="00E236A8" w:rsidP="00E236A8">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Cllr D.E. Rowlands.</w:t>
            </w:r>
          </w:p>
        </w:tc>
      </w:tr>
      <w:tr w:rsidR="00EF34AA" w:rsidRPr="00E236A8" w:rsidTr="00EF34AA">
        <w:trPr>
          <w:trHeight w:val="283"/>
        </w:trPr>
        <w:tc>
          <w:tcPr>
            <w:tcW w:w="5103" w:type="dxa"/>
            <w:vAlign w:val="center"/>
          </w:tcPr>
          <w:p w:rsidR="00EF34AA" w:rsidRPr="00E236A8" w:rsidRDefault="00EF34AA" w:rsidP="00EF34AA">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 xml:space="preserve">H&amp;S Inspections. Inspection to be done by </w:t>
            </w:r>
            <w:r>
              <w:rPr>
                <w:rFonts w:ascii="Calibri" w:eastAsia="Calibri" w:hAnsi="Calibri" w:cs="Times New Roman"/>
                <w:color w:val="auto"/>
                <w:sz w:val="20"/>
                <w:szCs w:val="22"/>
                <w:lang w:val="en-GB"/>
              </w:rPr>
              <w:t>March 2022</w:t>
            </w:r>
          </w:p>
        </w:tc>
        <w:tc>
          <w:tcPr>
            <w:tcW w:w="1474" w:type="dxa"/>
            <w:vAlign w:val="center"/>
          </w:tcPr>
          <w:p w:rsidR="00EF34AA" w:rsidRPr="00E236A8" w:rsidRDefault="00EF34AA" w:rsidP="00EF34AA">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 xml:space="preserve">Cllr. </w:t>
            </w:r>
            <w:r>
              <w:rPr>
                <w:rFonts w:ascii="Calibri" w:eastAsia="Calibri" w:hAnsi="Calibri" w:cs="Times New Roman"/>
                <w:color w:val="auto"/>
                <w:sz w:val="20"/>
                <w:szCs w:val="22"/>
                <w:lang w:val="en-GB"/>
              </w:rPr>
              <w:t>J.C. Barnes</w:t>
            </w:r>
          </w:p>
        </w:tc>
        <w:tc>
          <w:tcPr>
            <w:tcW w:w="1796" w:type="dxa"/>
            <w:vAlign w:val="center"/>
          </w:tcPr>
          <w:p w:rsidR="00EF34AA" w:rsidRPr="00E236A8" w:rsidRDefault="00EF34AA" w:rsidP="00EF34AA">
            <w:pPr>
              <w:ind w:left="0" w:firstLine="0"/>
              <w:rPr>
                <w:rFonts w:ascii="Calibri" w:eastAsia="Calibri" w:hAnsi="Calibri" w:cs="Times New Roman"/>
                <w:color w:val="auto"/>
                <w:sz w:val="20"/>
                <w:szCs w:val="22"/>
                <w:lang w:val="en-GB"/>
              </w:rPr>
            </w:pPr>
            <w:r w:rsidRPr="00E236A8">
              <w:rPr>
                <w:rFonts w:ascii="Calibri" w:eastAsia="Calibri" w:hAnsi="Calibri" w:cs="Times New Roman"/>
                <w:color w:val="auto"/>
                <w:sz w:val="20"/>
                <w:szCs w:val="22"/>
                <w:lang w:val="en-GB"/>
              </w:rPr>
              <w:t xml:space="preserve">Cllr </w:t>
            </w:r>
            <w:r>
              <w:rPr>
                <w:rFonts w:ascii="Calibri" w:eastAsia="Calibri" w:hAnsi="Calibri" w:cs="Times New Roman"/>
                <w:color w:val="auto"/>
                <w:sz w:val="20"/>
                <w:szCs w:val="22"/>
                <w:lang w:val="en-GB"/>
              </w:rPr>
              <w:t>S.L. Jerman.</w:t>
            </w:r>
          </w:p>
        </w:tc>
      </w:tr>
    </w:tbl>
    <w:p w:rsidR="00AA0545" w:rsidRDefault="00AA0545" w:rsidP="008A17B8">
      <w:pPr>
        <w:pStyle w:val="NoSpacing"/>
        <w:numPr>
          <w:ilvl w:val="1"/>
          <w:numId w:val="33"/>
        </w:numPr>
      </w:pPr>
      <w:r>
        <w:t>Transport Issues.</w:t>
      </w:r>
    </w:p>
    <w:p w:rsidR="00E236A8" w:rsidRDefault="00E236A8" w:rsidP="008A17B8">
      <w:pPr>
        <w:pStyle w:val="NoSpacing"/>
        <w:numPr>
          <w:ilvl w:val="2"/>
          <w:numId w:val="33"/>
        </w:numPr>
      </w:pPr>
      <w:r>
        <w:t>Highway Issues.</w:t>
      </w:r>
    </w:p>
    <w:p w:rsidR="00E236A8" w:rsidRDefault="00E236A8" w:rsidP="008A17B8">
      <w:pPr>
        <w:pStyle w:val="NoSpacing"/>
        <w:numPr>
          <w:ilvl w:val="3"/>
          <w:numId w:val="33"/>
        </w:numPr>
        <w:ind w:left="2438" w:hanging="737"/>
        <w:rPr>
          <w:sz w:val="20"/>
        </w:rPr>
      </w:pPr>
      <w:r>
        <w:rPr>
          <w:sz w:val="20"/>
        </w:rPr>
        <w:t>Issues Reported to Powys County Council.</w:t>
      </w:r>
    </w:p>
    <w:tbl>
      <w:tblPr>
        <w:tblW w:w="8789"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1984"/>
        <w:gridCol w:w="1701"/>
        <w:gridCol w:w="2780"/>
      </w:tblGrid>
      <w:tr w:rsidR="00E236A8" w:rsidRPr="00E236A8" w:rsidTr="002C0E51">
        <w:trPr>
          <w:trHeight w:val="454"/>
        </w:trPr>
        <w:tc>
          <w:tcPr>
            <w:tcW w:w="2324" w:type="dxa"/>
            <w:tcBorders>
              <w:bottom w:val="single" w:sz="4" w:space="0" w:color="auto"/>
            </w:tcBorders>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Location.</w:t>
            </w:r>
          </w:p>
        </w:tc>
        <w:tc>
          <w:tcPr>
            <w:tcW w:w="1984" w:type="dxa"/>
            <w:tcBorders>
              <w:bottom w:val="single" w:sz="4" w:space="0" w:color="auto"/>
            </w:tcBorders>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Issue.</w:t>
            </w:r>
          </w:p>
        </w:tc>
        <w:tc>
          <w:tcPr>
            <w:tcW w:w="1701" w:type="dxa"/>
            <w:tcBorders>
              <w:bottom w:val="single" w:sz="4" w:space="0" w:color="auto"/>
            </w:tcBorders>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Powys Ref.</w:t>
            </w:r>
          </w:p>
        </w:tc>
        <w:tc>
          <w:tcPr>
            <w:tcW w:w="2780" w:type="dxa"/>
            <w:tcBorders>
              <w:bottom w:val="single" w:sz="4" w:space="0" w:color="auto"/>
            </w:tcBorders>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Comments.</w:t>
            </w:r>
          </w:p>
        </w:tc>
      </w:tr>
      <w:tr w:rsidR="00E236A8" w:rsidRPr="00E236A8" w:rsidTr="002C0E51">
        <w:trPr>
          <w:trHeight w:val="283"/>
        </w:trPr>
        <w:tc>
          <w:tcPr>
            <w:tcW w:w="2324" w:type="dxa"/>
            <w:vMerge w:val="restart"/>
            <w:tcBorders>
              <w:bottom w:val="dotted" w:sz="4" w:space="0" w:color="auto"/>
            </w:tcBorders>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Trem y Noddfa Carpark.</w:t>
            </w:r>
          </w:p>
        </w:tc>
        <w:tc>
          <w:tcPr>
            <w:tcW w:w="1984" w:type="dxa"/>
            <w:tcBorders>
              <w:bottom w:val="dotted" w:sz="4" w:space="0" w:color="auto"/>
            </w:tcBorders>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Potholes.</w:t>
            </w:r>
          </w:p>
        </w:tc>
        <w:tc>
          <w:tcPr>
            <w:tcW w:w="1701" w:type="dxa"/>
            <w:tcBorders>
              <w:bottom w:val="dotted" w:sz="4" w:space="0" w:color="auto"/>
            </w:tcBorders>
            <w:vAlign w:val="center"/>
          </w:tcPr>
          <w:p w:rsidR="00E236A8" w:rsidRPr="00E236A8" w:rsidRDefault="00E236A8" w:rsidP="00E236A8">
            <w:pPr>
              <w:ind w:left="0" w:firstLine="0"/>
              <w:jc w:val="center"/>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JD171795</w:t>
            </w:r>
          </w:p>
        </w:tc>
        <w:tc>
          <w:tcPr>
            <w:tcW w:w="2780" w:type="dxa"/>
            <w:tcBorders>
              <w:bottom w:val="dotted" w:sz="4" w:space="0" w:color="auto"/>
            </w:tcBorders>
            <w:vAlign w:val="center"/>
          </w:tcPr>
          <w:p w:rsidR="00E236A8" w:rsidRPr="00E236A8" w:rsidRDefault="00E236A8" w:rsidP="008E4ECC">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Powys CC Housing are responsible.</w:t>
            </w:r>
            <w:r w:rsidR="008E4ECC">
              <w:rPr>
                <w:rFonts w:ascii="Calibri" w:eastAsia="Calibri" w:hAnsi="Calibri" w:cs="Times New Roman"/>
                <w:color w:val="auto"/>
                <w:sz w:val="16"/>
                <w:szCs w:val="16"/>
                <w:lang w:val="en-GB"/>
              </w:rPr>
              <w:t xml:space="preserve"> Powys Highway talking to Powys Ground Management as to when repairs will be done</w:t>
            </w:r>
          </w:p>
        </w:tc>
      </w:tr>
      <w:tr w:rsidR="00E236A8" w:rsidRPr="00E236A8" w:rsidTr="002C0E51">
        <w:trPr>
          <w:trHeight w:val="283"/>
        </w:trPr>
        <w:tc>
          <w:tcPr>
            <w:tcW w:w="2324" w:type="dxa"/>
            <w:vMerge/>
            <w:tcBorders>
              <w:top w:val="dotted" w:sz="4" w:space="0" w:color="auto"/>
            </w:tcBorders>
            <w:vAlign w:val="center"/>
          </w:tcPr>
          <w:p w:rsidR="00E236A8" w:rsidRPr="00E236A8" w:rsidRDefault="00E236A8" w:rsidP="00E236A8">
            <w:pPr>
              <w:ind w:left="0" w:firstLine="0"/>
              <w:rPr>
                <w:rFonts w:ascii="Calibri" w:eastAsia="Calibri" w:hAnsi="Calibri" w:cs="Times New Roman"/>
                <w:color w:val="auto"/>
                <w:sz w:val="20"/>
                <w:szCs w:val="20"/>
                <w:lang w:val="en-GB"/>
              </w:rPr>
            </w:pPr>
          </w:p>
        </w:tc>
        <w:tc>
          <w:tcPr>
            <w:tcW w:w="1984" w:type="dxa"/>
            <w:tcBorders>
              <w:top w:val="dotted" w:sz="4" w:space="0" w:color="auto"/>
            </w:tcBorders>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Blocked Drain.</w:t>
            </w:r>
          </w:p>
        </w:tc>
        <w:tc>
          <w:tcPr>
            <w:tcW w:w="1701" w:type="dxa"/>
            <w:tcBorders>
              <w:top w:val="dotted" w:sz="4" w:space="0" w:color="auto"/>
            </w:tcBorders>
            <w:vAlign w:val="center"/>
          </w:tcPr>
          <w:p w:rsidR="00E236A8" w:rsidRPr="00E236A8" w:rsidRDefault="00E236A8" w:rsidP="00E236A8">
            <w:pPr>
              <w:ind w:left="0" w:firstLine="0"/>
              <w:jc w:val="center"/>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JD188470</w:t>
            </w:r>
          </w:p>
        </w:tc>
        <w:tc>
          <w:tcPr>
            <w:tcW w:w="2780" w:type="dxa"/>
            <w:tcBorders>
              <w:top w:val="dotted" w:sz="4" w:space="0" w:color="auto"/>
            </w:tcBorders>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Asked Powys CC to ‘suck’ out drain.</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Tanyllyn Lane.</w:t>
            </w:r>
          </w:p>
        </w:tc>
        <w:tc>
          <w:tcPr>
            <w:tcW w:w="198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Repairs.</w:t>
            </w:r>
          </w:p>
        </w:tc>
        <w:tc>
          <w:tcPr>
            <w:tcW w:w="1701" w:type="dxa"/>
            <w:vAlign w:val="center"/>
          </w:tcPr>
          <w:p w:rsidR="00E236A8" w:rsidRPr="00E236A8" w:rsidRDefault="00E236A8" w:rsidP="00E236A8">
            <w:pPr>
              <w:ind w:left="0" w:firstLine="0"/>
              <w:jc w:val="center"/>
              <w:rPr>
                <w:rFonts w:ascii="Calibri" w:eastAsia="Calibri" w:hAnsi="Calibri" w:cs="Times New Roman"/>
                <w:color w:val="auto"/>
                <w:sz w:val="16"/>
                <w:szCs w:val="16"/>
                <w:lang w:val="en-GB"/>
              </w:rPr>
            </w:pPr>
          </w:p>
        </w:tc>
        <w:tc>
          <w:tcPr>
            <w:tcW w:w="2780" w:type="dxa"/>
            <w:vAlign w:val="center"/>
          </w:tcPr>
          <w:p w:rsidR="00E236A8" w:rsidRPr="00E236A8" w:rsidRDefault="00D35659" w:rsidP="00E236A8">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Work has been completed.</w:t>
            </w:r>
            <w:r w:rsidR="00AC7E40">
              <w:rPr>
                <w:rFonts w:ascii="Calibri" w:eastAsia="Calibri" w:hAnsi="Calibri" w:cs="Times New Roman"/>
                <w:color w:val="auto"/>
                <w:sz w:val="16"/>
                <w:szCs w:val="16"/>
                <w:lang w:val="en-GB"/>
              </w:rPr>
              <w:t xml:space="preserve"> To be removed from list.</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Rhyd.</w:t>
            </w:r>
          </w:p>
        </w:tc>
        <w:tc>
          <w:tcPr>
            <w:tcW w:w="1984" w:type="dxa"/>
            <w:vAlign w:val="center"/>
          </w:tcPr>
          <w:p w:rsidR="00E236A8" w:rsidRPr="00E236A8"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Crash Barrier.</w:t>
            </w:r>
          </w:p>
        </w:tc>
        <w:tc>
          <w:tcPr>
            <w:tcW w:w="1701" w:type="dxa"/>
            <w:vAlign w:val="center"/>
          </w:tcPr>
          <w:p w:rsidR="00E236A8" w:rsidRPr="00E236A8" w:rsidRDefault="00E236A8" w:rsidP="00E236A8">
            <w:pPr>
              <w:ind w:left="0" w:firstLine="0"/>
              <w:jc w:val="center"/>
              <w:rPr>
                <w:rFonts w:ascii="Calibri" w:eastAsia="Calibri" w:hAnsi="Calibri" w:cs="Calibri"/>
                <w:color w:val="333333"/>
                <w:sz w:val="16"/>
                <w:szCs w:val="18"/>
                <w:lang w:val="en-GB"/>
              </w:rPr>
            </w:pPr>
          </w:p>
        </w:tc>
        <w:tc>
          <w:tcPr>
            <w:tcW w:w="2780" w:type="dxa"/>
            <w:vAlign w:val="center"/>
          </w:tcPr>
          <w:p w:rsidR="00E236A8" w:rsidRPr="00E236A8" w:rsidRDefault="008E4ECC" w:rsidP="00E236A8">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 xml:space="preserve">Owners/Powys CC in discussion to have </w:t>
            </w:r>
            <w:r w:rsidR="000628F5">
              <w:rPr>
                <w:rFonts w:ascii="Calibri" w:eastAsia="Calibri" w:hAnsi="Calibri" w:cs="Times New Roman"/>
                <w:color w:val="auto"/>
                <w:sz w:val="16"/>
                <w:szCs w:val="16"/>
                <w:lang w:val="en-GB"/>
              </w:rPr>
              <w:t>removed.</w:t>
            </w:r>
            <w:r w:rsidR="009030AE">
              <w:rPr>
                <w:rFonts w:ascii="Calibri" w:eastAsia="Calibri" w:hAnsi="Calibri" w:cs="Times New Roman"/>
                <w:color w:val="auto"/>
                <w:sz w:val="16"/>
                <w:szCs w:val="16"/>
                <w:lang w:val="en-GB"/>
              </w:rPr>
              <w:t xml:space="preserve"> In light of this the matter would be removed.</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Pikin’s/Rallt Lane.</w:t>
            </w:r>
          </w:p>
        </w:tc>
        <w:tc>
          <w:tcPr>
            <w:tcW w:w="198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Noisy Cattle Grid.</w:t>
            </w:r>
          </w:p>
        </w:tc>
        <w:tc>
          <w:tcPr>
            <w:tcW w:w="1701" w:type="dxa"/>
            <w:vAlign w:val="center"/>
          </w:tcPr>
          <w:p w:rsidR="00E236A8" w:rsidRPr="00E236A8" w:rsidRDefault="00E236A8" w:rsidP="00E236A8">
            <w:pPr>
              <w:ind w:left="0" w:firstLine="0"/>
              <w:jc w:val="center"/>
              <w:rPr>
                <w:rFonts w:ascii="Calibri" w:eastAsia="Calibri" w:hAnsi="Calibri" w:cs="Calibri"/>
                <w:color w:val="333333"/>
                <w:sz w:val="16"/>
                <w:szCs w:val="18"/>
                <w:lang w:val="en-GB"/>
              </w:rPr>
            </w:pPr>
            <w:r w:rsidRPr="00E236A8">
              <w:rPr>
                <w:rFonts w:ascii="Calibri" w:eastAsia="Calibri" w:hAnsi="Calibri" w:cs="Calibri"/>
                <w:color w:val="333333"/>
                <w:sz w:val="16"/>
                <w:szCs w:val="18"/>
                <w:lang w:val="en-GB"/>
              </w:rPr>
              <w:t>5866-7104-7775-9118</w:t>
            </w:r>
          </w:p>
        </w:tc>
        <w:tc>
          <w:tcPr>
            <w:tcW w:w="2780" w:type="dxa"/>
            <w:vAlign w:val="center"/>
          </w:tcPr>
          <w:p w:rsidR="00E236A8" w:rsidRPr="00E236A8" w:rsidRDefault="003C4DA4" w:rsidP="00E236A8">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On-going. Cracks in concrete surround the issue.</w:t>
            </w:r>
          </w:p>
        </w:tc>
      </w:tr>
      <w:tr w:rsidR="003328ED" w:rsidRPr="00E236A8" w:rsidTr="006E0C9E">
        <w:trPr>
          <w:trHeight w:val="283"/>
        </w:trPr>
        <w:tc>
          <w:tcPr>
            <w:tcW w:w="2324" w:type="dxa"/>
            <w:vAlign w:val="center"/>
          </w:tcPr>
          <w:p w:rsidR="003328ED" w:rsidRPr="00E236A8" w:rsidRDefault="003328ED"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Grit Bins</w:t>
            </w:r>
            <w:r w:rsidR="009030AE">
              <w:rPr>
                <w:rFonts w:ascii="Calibri" w:eastAsia="Calibri" w:hAnsi="Calibri" w:cs="Times New Roman"/>
                <w:color w:val="auto"/>
                <w:sz w:val="20"/>
                <w:szCs w:val="20"/>
                <w:lang w:val="en-GB"/>
              </w:rPr>
              <w:t>.</w:t>
            </w:r>
          </w:p>
        </w:tc>
        <w:tc>
          <w:tcPr>
            <w:tcW w:w="1984" w:type="dxa"/>
            <w:vAlign w:val="center"/>
          </w:tcPr>
          <w:p w:rsidR="003328ED" w:rsidRPr="00E236A8" w:rsidRDefault="003328ED"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Need filling.</w:t>
            </w:r>
          </w:p>
        </w:tc>
        <w:tc>
          <w:tcPr>
            <w:tcW w:w="1701" w:type="dxa"/>
            <w:vAlign w:val="center"/>
          </w:tcPr>
          <w:p w:rsidR="003328ED" w:rsidRPr="00E236A8" w:rsidRDefault="003328ED" w:rsidP="00E236A8">
            <w:pPr>
              <w:ind w:left="0" w:firstLine="0"/>
              <w:jc w:val="center"/>
              <w:rPr>
                <w:rFonts w:ascii="Calibri" w:eastAsia="Calibri" w:hAnsi="Calibri" w:cs="Calibri"/>
                <w:color w:val="333333"/>
                <w:sz w:val="16"/>
                <w:szCs w:val="18"/>
                <w:lang w:val="en-GB"/>
              </w:rPr>
            </w:pPr>
            <w:r>
              <w:rPr>
                <w:rFonts w:ascii="Calibri" w:eastAsia="Calibri" w:hAnsi="Calibri" w:cs="Calibri"/>
                <w:color w:val="333333"/>
                <w:sz w:val="16"/>
                <w:szCs w:val="18"/>
                <w:lang w:val="en-GB"/>
              </w:rPr>
              <w:t>1183-0424-6971-3192</w:t>
            </w:r>
          </w:p>
        </w:tc>
        <w:tc>
          <w:tcPr>
            <w:tcW w:w="2780" w:type="dxa"/>
            <w:vAlign w:val="center"/>
          </w:tcPr>
          <w:p w:rsidR="003328ED" w:rsidRPr="00E236A8" w:rsidRDefault="009030AE" w:rsidP="00E236A8">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These had been filled.</w:t>
            </w:r>
            <w:r w:rsidR="00AC7E40">
              <w:rPr>
                <w:rFonts w:ascii="Calibri" w:eastAsia="Calibri" w:hAnsi="Calibri" w:cs="Times New Roman"/>
                <w:color w:val="auto"/>
                <w:sz w:val="16"/>
                <w:szCs w:val="16"/>
                <w:lang w:val="en-GB"/>
              </w:rPr>
              <w:t xml:space="preserve"> Item to be removed.</w:t>
            </w:r>
          </w:p>
        </w:tc>
      </w:tr>
      <w:tr w:rsidR="00AC7E40" w:rsidRPr="00E236A8" w:rsidTr="006E0C9E">
        <w:trPr>
          <w:trHeight w:val="283"/>
        </w:trPr>
        <w:tc>
          <w:tcPr>
            <w:tcW w:w="2324" w:type="dxa"/>
            <w:vMerge w:val="restart"/>
            <w:vAlign w:val="center"/>
          </w:tcPr>
          <w:p w:rsidR="00AC7E40" w:rsidRPr="00E236A8" w:rsidRDefault="00AC7E40"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Winllan Lane.</w:t>
            </w:r>
          </w:p>
        </w:tc>
        <w:tc>
          <w:tcPr>
            <w:tcW w:w="1984" w:type="dxa"/>
            <w:vAlign w:val="center"/>
          </w:tcPr>
          <w:p w:rsidR="00AC7E40" w:rsidRPr="00E236A8" w:rsidRDefault="00AC7E40"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Overhanging trees.</w:t>
            </w:r>
          </w:p>
        </w:tc>
        <w:tc>
          <w:tcPr>
            <w:tcW w:w="1701" w:type="dxa"/>
            <w:vAlign w:val="center"/>
          </w:tcPr>
          <w:p w:rsidR="00AC7E40" w:rsidRPr="00E236A8" w:rsidRDefault="00AC7E40" w:rsidP="00E236A8">
            <w:pPr>
              <w:ind w:left="0" w:firstLine="0"/>
              <w:jc w:val="center"/>
              <w:rPr>
                <w:rFonts w:ascii="Calibri" w:eastAsia="Calibri" w:hAnsi="Calibri" w:cs="Calibri"/>
                <w:color w:val="333333"/>
                <w:sz w:val="16"/>
                <w:szCs w:val="18"/>
                <w:lang w:val="en-GB"/>
              </w:rPr>
            </w:pPr>
            <w:r>
              <w:rPr>
                <w:rFonts w:ascii="Calibri" w:eastAsia="Calibri" w:hAnsi="Calibri" w:cs="Calibri"/>
                <w:color w:val="333333"/>
                <w:sz w:val="16"/>
                <w:szCs w:val="18"/>
                <w:lang w:val="en-GB"/>
              </w:rPr>
              <w:t>0258-8775-4254-6098</w:t>
            </w:r>
          </w:p>
        </w:tc>
        <w:tc>
          <w:tcPr>
            <w:tcW w:w="2780" w:type="dxa"/>
            <w:vAlign w:val="center"/>
          </w:tcPr>
          <w:p w:rsidR="00AC7E40" w:rsidRPr="00E236A8" w:rsidRDefault="00AC7E40" w:rsidP="008E4ECC">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Inspection to be done by Powys CC as part of their cyclic reviews.</w:t>
            </w:r>
          </w:p>
        </w:tc>
      </w:tr>
      <w:tr w:rsidR="00AC7E40" w:rsidRPr="00E236A8" w:rsidTr="006E0C9E">
        <w:trPr>
          <w:trHeight w:val="283"/>
        </w:trPr>
        <w:tc>
          <w:tcPr>
            <w:tcW w:w="2324" w:type="dxa"/>
            <w:vMerge/>
            <w:vAlign w:val="center"/>
          </w:tcPr>
          <w:p w:rsidR="00AC7E40" w:rsidRDefault="00AC7E40" w:rsidP="00E236A8">
            <w:pPr>
              <w:ind w:left="0" w:firstLine="0"/>
              <w:rPr>
                <w:rFonts w:ascii="Calibri" w:eastAsia="Calibri" w:hAnsi="Calibri" w:cs="Times New Roman"/>
                <w:color w:val="auto"/>
                <w:sz w:val="20"/>
                <w:szCs w:val="20"/>
                <w:lang w:val="en-GB"/>
              </w:rPr>
            </w:pPr>
          </w:p>
        </w:tc>
        <w:tc>
          <w:tcPr>
            <w:tcW w:w="1984" w:type="dxa"/>
            <w:vAlign w:val="center"/>
          </w:tcPr>
          <w:p w:rsidR="00AC7E40" w:rsidRDefault="00AC7E40"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Damaged verge.</w:t>
            </w:r>
          </w:p>
        </w:tc>
        <w:tc>
          <w:tcPr>
            <w:tcW w:w="1701" w:type="dxa"/>
            <w:vAlign w:val="center"/>
          </w:tcPr>
          <w:p w:rsidR="00AC7E40" w:rsidRDefault="00AC7E40" w:rsidP="00E236A8">
            <w:pPr>
              <w:ind w:left="0" w:firstLine="0"/>
              <w:jc w:val="center"/>
              <w:rPr>
                <w:rFonts w:ascii="Calibri" w:eastAsia="Calibri" w:hAnsi="Calibri" w:cs="Calibri"/>
                <w:color w:val="333333"/>
                <w:sz w:val="16"/>
                <w:szCs w:val="18"/>
                <w:lang w:val="en-GB"/>
              </w:rPr>
            </w:pPr>
            <w:r>
              <w:rPr>
                <w:rFonts w:ascii="Calibri" w:eastAsia="Calibri" w:hAnsi="Calibri" w:cs="Calibri"/>
                <w:color w:val="333333"/>
                <w:sz w:val="16"/>
                <w:szCs w:val="18"/>
                <w:lang w:val="en-GB"/>
              </w:rPr>
              <w:t>5798-9700-8183-7655</w:t>
            </w:r>
          </w:p>
        </w:tc>
        <w:tc>
          <w:tcPr>
            <w:tcW w:w="2780" w:type="dxa"/>
            <w:vAlign w:val="center"/>
          </w:tcPr>
          <w:p w:rsidR="00AC7E40" w:rsidRDefault="00AC7E40" w:rsidP="008E4ECC">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Appears completed but no news from Powys CC.</w:t>
            </w:r>
          </w:p>
        </w:tc>
      </w:tr>
      <w:tr w:rsidR="008E4ECC" w:rsidRPr="00E236A8" w:rsidTr="006E0C9E">
        <w:trPr>
          <w:trHeight w:val="283"/>
        </w:trPr>
        <w:tc>
          <w:tcPr>
            <w:tcW w:w="2324" w:type="dxa"/>
            <w:vAlign w:val="center"/>
          </w:tcPr>
          <w:p w:rsidR="008E4ECC"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Cwm Llwyd Road</w:t>
            </w:r>
            <w:r w:rsidR="009030AE">
              <w:rPr>
                <w:rFonts w:ascii="Calibri" w:eastAsia="Calibri" w:hAnsi="Calibri" w:cs="Times New Roman"/>
                <w:color w:val="auto"/>
                <w:sz w:val="20"/>
                <w:szCs w:val="20"/>
                <w:lang w:val="en-GB"/>
              </w:rPr>
              <w:t>.</w:t>
            </w:r>
          </w:p>
        </w:tc>
        <w:tc>
          <w:tcPr>
            <w:tcW w:w="1984" w:type="dxa"/>
            <w:vAlign w:val="center"/>
          </w:tcPr>
          <w:p w:rsidR="008E4ECC"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Potholes</w:t>
            </w:r>
            <w:r w:rsidR="009030AE">
              <w:rPr>
                <w:rFonts w:ascii="Calibri" w:eastAsia="Calibri" w:hAnsi="Calibri" w:cs="Times New Roman"/>
                <w:color w:val="auto"/>
                <w:sz w:val="20"/>
                <w:szCs w:val="20"/>
                <w:lang w:val="en-GB"/>
              </w:rPr>
              <w:t>.</w:t>
            </w:r>
          </w:p>
        </w:tc>
        <w:tc>
          <w:tcPr>
            <w:tcW w:w="1701" w:type="dxa"/>
            <w:vAlign w:val="center"/>
          </w:tcPr>
          <w:p w:rsidR="008E4ECC" w:rsidRDefault="008E4ECC" w:rsidP="00E236A8">
            <w:pPr>
              <w:ind w:left="0" w:firstLine="0"/>
              <w:jc w:val="center"/>
              <w:rPr>
                <w:rFonts w:ascii="Calibri" w:eastAsia="Calibri" w:hAnsi="Calibri" w:cs="Calibri"/>
                <w:color w:val="333333"/>
                <w:sz w:val="16"/>
                <w:szCs w:val="18"/>
                <w:lang w:val="en-GB"/>
              </w:rPr>
            </w:pPr>
          </w:p>
        </w:tc>
        <w:tc>
          <w:tcPr>
            <w:tcW w:w="2780" w:type="dxa"/>
            <w:vAlign w:val="center"/>
          </w:tcPr>
          <w:p w:rsidR="008E4ECC" w:rsidRDefault="008E4ECC" w:rsidP="008E4ECC">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On Powys schedule for repair.</w:t>
            </w:r>
          </w:p>
        </w:tc>
      </w:tr>
      <w:tr w:rsidR="00AC7E40" w:rsidRPr="00E236A8" w:rsidTr="006E0C9E">
        <w:trPr>
          <w:trHeight w:val="283"/>
        </w:trPr>
        <w:tc>
          <w:tcPr>
            <w:tcW w:w="2324" w:type="dxa"/>
            <w:vAlign w:val="center"/>
          </w:tcPr>
          <w:p w:rsidR="00AC7E40" w:rsidRDefault="00AC7E40"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lastRenderedPageBreak/>
              <w:t>Sarn Bridge.</w:t>
            </w:r>
          </w:p>
        </w:tc>
        <w:tc>
          <w:tcPr>
            <w:tcW w:w="1984" w:type="dxa"/>
            <w:vAlign w:val="center"/>
          </w:tcPr>
          <w:p w:rsidR="00AC7E40" w:rsidRDefault="00AC7E40"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Overgrown hedges</w:t>
            </w:r>
          </w:p>
        </w:tc>
        <w:tc>
          <w:tcPr>
            <w:tcW w:w="1701" w:type="dxa"/>
            <w:vAlign w:val="center"/>
          </w:tcPr>
          <w:p w:rsidR="00AC7E40" w:rsidRDefault="00AC7E40" w:rsidP="00E236A8">
            <w:pPr>
              <w:ind w:left="0" w:firstLine="0"/>
              <w:jc w:val="center"/>
              <w:rPr>
                <w:rFonts w:ascii="Calibri" w:eastAsia="Calibri" w:hAnsi="Calibri" w:cs="Calibri"/>
                <w:color w:val="333333"/>
                <w:sz w:val="16"/>
                <w:szCs w:val="18"/>
                <w:lang w:val="en-GB"/>
              </w:rPr>
            </w:pPr>
          </w:p>
        </w:tc>
        <w:tc>
          <w:tcPr>
            <w:tcW w:w="2780" w:type="dxa"/>
            <w:vAlign w:val="center"/>
          </w:tcPr>
          <w:p w:rsidR="00AC7E40" w:rsidRDefault="00AC7E40" w:rsidP="008E4ECC">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Completed. To be removed from list.</w:t>
            </w:r>
          </w:p>
        </w:tc>
      </w:tr>
      <w:tr w:rsidR="00AC7E40" w:rsidRPr="00E236A8" w:rsidTr="006E0C9E">
        <w:trPr>
          <w:trHeight w:val="283"/>
        </w:trPr>
        <w:tc>
          <w:tcPr>
            <w:tcW w:w="2324" w:type="dxa"/>
            <w:vAlign w:val="center"/>
          </w:tcPr>
          <w:p w:rsidR="00AC7E40" w:rsidRDefault="00AC7E40"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Colomer/Cae Du</w:t>
            </w:r>
          </w:p>
        </w:tc>
        <w:tc>
          <w:tcPr>
            <w:tcW w:w="1984" w:type="dxa"/>
            <w:vAlign w:val="center"/>
          </w:tcPr>
          <w:p w:rsidR="00AC7E40" w:rsidRDefault="00AC7E40"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Overgrown hedge.</w:t>
            </w:r>
          </w:p>
        </w:tc>
        <w:tc>
          <w:tcPr>
            <w:tcW w:w="1701" w:type="dxa"/>
            <w:vAlign w:val="center"/>
          </w:tcPr>
          <w:p w:rsidR="00AC7E40" w:rsidRDefault="00AC7E40" w:rsidP="00E236A8">
            <w:pPr>
              <w:ind w:left="0" w:firstLine="0"/>
              <w:jc w:val="center"/>
              <w:rPr>
                <w:rFonts w:ascii="Calibri" w:eastAsia="Calibri" w:hAnsi="Calibri" w:cs="Calibri"/>
                <w:color w:val="333333"/>
                <w:sz w:val="16"/>
                <w:szCs w:val="18"/>
                <w:lang w:val="en-GB"/>
              </w:rPr>
            </w:pPr>
            <w:r>
              <w:rPr>
                <w:rFonts w:ascii="Calibri" w:eastAsia="Calibri" w:hAnsi="Calibri" w:cs="Calibri"/>
                <w:color w:val="333333"/>
                <w:sz w:val="16"/>
                <w:szCs w:val="18"/>
                <w:lang w:val="en-GB"/>
              </w:rPr>
              <w:t>1696-3094-9130-1323</w:t>
            </w:r>
          </w:p>
        </w:tc>
        <w:tc>
          <w:tcPr>
            <w:tcW w:w="2780" w:type="dxa"/>
            <w:vAlign w:val="center"/>
          </w:tcPr>
          <w:p w:rsidR="00AC7E40" w:rsidRDefault="00AC7E40" w:rsidP="008E4ECC">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Passed to TRA by Powys CC.</w:t>
            </w:r>
          </w:p>
        </w:tc>
      </w:tr>
      <w:tr w:rsidR="00AC7E40" w:rsidRPr="00E236A8" w:rsidTr="006E0C9E">
        <w:trPr>
          <w:trHeight w:val="283"/>
        </w:trPr>
        <w:tc>
          <w:tcPr>
            <w:tcW w:w="2324" w:type="dxa"/>
            <w:vAlign w:val="center"/>
          </w:tcPr>
          <w:p w:rsidR="00AC7E40" w:rsidRDefault="00AC7E40"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Old Ashley Offices.</w:t>
            </w:r>
          </w:p>
        </w:tc>
        <w:tc>
          <w:tcPr>
            <w:tcW w:w="1984" w:type="dxa"/>
            <w:vAlign w:val="center"/>
          </w:tcPr>
          <w:p w:rsidR="00AC7E40" w:rsidRDefault="00AC7E40"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Overgrown hedge.</w:t>
            </w:r>
          </w:p>
        </w:tc>
        <w:tc>
          <w:tcPr>
            <w:tcW w:w="1701" w:type="dxa"/>
            <w:vAlign w:val="center"/>
          </w:tcPr>
          <w:p w:rsidR="00AC7E40" w:rsidRDefault="00AC7E40" w:rsidP="00E236A8">
            <w:pPr>
              <w:ind w:left="0" w:firstLine="0"/>
              <w:jc w:val="center"/>
              <w:rPr>
                <w:rFonts w:ascii="Calibri" w:eastAsia="Calibri" w:hAnsi="Calibri" w:cs="Calibri"/>
                <w:color w:val="333333"/>
                <w:sz w:val="16"/>
                <w:szCs w:val="18"/>
                <w:lang w:val="en-GB"/>
              </w:rPr>
            </w:pPr>
          </w:p>
        </w:tc>
        <w:tc>
          <w:tcPr>
            <w:tcW w:w="2780" w:type="dxa"/>
            <w:vAlign w:val="center"/>
          </w:tcPr>
          <w:p w:rsidR="00AC7E40" w:rsidRDefault="00AC7E40" w:rsidP="008E4ECC">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Completed. To be removed from list.</w:t>
            </w:r>
          </w:p>
        </w:tc>
      </w:tr>
    </w:tbl>
    <w:p w:rsidR="00E236A8" w:rsidRDefault="00E236A8" w:rsidP="008A17B8">
      <w:pPr>
        <w:pStyle w:val="NoSpacing"/>
        <w:numPr>
          <w:ilvl w:val="3"/>
          <w:numId w:val="34"/>
        </w:numPr>
        <w:ind w:left="2438" w:hanging="737"/>
        <w:rPr>
          <w:sz w:val="20"/>
        </w:rPr>
      </w:pPr>
      <w:r w:rsidRPr="00E236A8">
        <w:rPr>
          <w:sz w:val="20"/>
        </w:rPr>
        <w:t xml:space="preserve">Issues Reported to </w:t>
      </w:r>
      <w:r>
        <w:rPr>
          <w:sz w:val="20"/>
        </w:rPr>
        <w:t>the North &amp; Mid Wales Trunk Road Authority.</w:t>
      </w:r>
    </w:p>
    <w:tbl>
      <w:tblPr>
        <w:tblW w:w="8789" w:type="dxa"/>
        <w:tblInd w:w="1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24"/>
        <w:gridCol w:w="2070"/>
        <w:gridCol w:w="4395"/>
      </w:tblGrid>
      <w:tr w:rsidR="00E236A8" w:rsidRPr="00E236A8" w:rsidTr="006E0C9E">
        <w:trPr>
          <w:trHeight w:val="454"/>
        </w:trPr>
        <w:tc>
          <w:tcPr>
            <w:tcW w:w="2324"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Location.</w:t>
            </w:r>
          </w:p>
        </w:tc>
        <w:tc>
          <w:tcPr>
            <w:tcW w:w="2070"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Issue.</w:t>
            </w:r>
          </w:p>
        </w:tc>
        <w:tc>
          <w:tcPr>
            <w:tcW w:w="4395" w:type="dxa"/>
            <w:shd w:val="clear" w:color="auto" w:fill="F2F2F2"/>
            <w:vAlign w:val="center"/>
          </w:tcPr>
          <w:p w:rsidR="00E236A8" w:rsidRPr="00E236A8" w:rsidRDefault="00E236A8" w:rsidP="00E236A8">
            <w:pPr>
              <w:ind w:left="0" w:firstLine="0"/>
              <w:jc w:val="center"/>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Comments.</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Pedestrian Crossings.</w:t>
            </w:r>
          </w:p>
        </w:tc>
        <w:tc>
          <w:tcPr>
            <w:tcW w:w="2070"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Lack of</w:t>
            </w:r>
          </w:p>
        </w:tc>
        <w:tc>
          <w:tcPr>
            <w:tcW w:w="4395"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 formal approach to request crossing has been made.</w:t>
            </w:r>
            <w:r w:rsidR="000A68E4">
              <w:rPr>
                <w:rFonts w:ascii="Calibri" w:eastAsia="Calibri" w:hAnsi="Calibri" w:cs="Times New Roman"/>
                <w:color w:val="auto"/>
                <w:sz w:val="16"/>
                <w:szCs w:val="16"/>
                <w:lang w:val="en-GB"/>
              </w:rPr>
              <w:t xml:space="preserve"> Cllr Les George hoped that crossings in Carno would be included in any proposals for Caersws and would be discussed at the forthcoming meeting with Welsh Government.</w:t>
            </w:r>
            <w:r w:rsidR="008E4ECC">
              <w:rPr>
                <w:rFonts w:ascii="Calibri" w:eastAsia="Calibri" w:hAnsi="Calibri" w:cs="Times New Roman"/>
                <w:color w:val="auto"/>
                <w:sz w:val="16"/>
                <w:szCs w:val="16"/>
                <w:lang w:val="en-GB"/>
              </w:rPr>
              <w:t xml:space="preserve"> See 5.2.</w:t>
            </w:r>
            <w:r w:rsidR="000628F5">
              <w:rPr>
                <w:rFonts w:ascii="Calibri" w:eastAsia="Calibri" w:hAnsi="Calibri" w:cs="Times New Roman"/>
                <w:color w:val="auto"/>
                <w:sz w:val="16"/>
                <w:szCs w:val="16"/>
                <w:lang w:val="en-GB"/>
              </w:rPr>
              <w:t>2.</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Blocked Drain.</w:t>
            </w:r>
          </w:p>
        </w:tc>
        <w:tc>
          <w:tcPr>
            <w:tcW w:w="2070"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Adj. Ty Brith</w:t>
            </w:r>
          </w:p>
        </w:tc>
        <w:tc>
          <w:tcPr>
            <w:tcW w:w="4395"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Awaiting repair.</w:t>
            </w:r>
          </w:p>
        </w:tc>
      </w:tr>
      <w:tr w:rsidR="00E236A8" w:rsidRPr="00E236A8" w:rsidTr="006E0C9E">
        <w:trPr>
          <w:trHeight w:val="283"/>
        </w:trPr>
        <w:tc>
          <w:tcPr>
            <w:tcW w:w="2324"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Tan y Llyn Junction.</w:t>
            </w:r>
          </w:p>
        </w:tc>
        <w:tc>
          <w:tcPr>
            <w:tcW w:w="2070" w:type="dxa"/>
            <w:vAlign w:val="center"/>
          </w:tcPr>
          <w:p w:rsidR="00E236A8" w:rsidRPr="00E236A8" w:rsidRDefault="00E236A8" w:rsidP="00E236A8">
            <w:pPr>
              <w:ind w:left="0" w:firstLine="0"/>
              <w:rPr>
                <w:rFonts w:ascii="Calibri" w:eastAsia="Calibri" w:hAnsi="Calibri" w:cs="Times New Roman"/>
                <w:color w:val="auto"/>
                <w:sz w:val="20"/>
                <w:szCs w:val="20"/>
                <w:lang w:val="en-GB"/>
              </w:rPr>
            </w:pPr>
            <w:r w:rsidRPr="00E236A8">
              <w:rPr>
                <w:rFonts w:ascii="Calibri" w:eastAsia="Calibri" w:hAnsi="Calibri" w:cs="Times New Roman"/>
                <w:color w:val="auto"/>
                <w:sz w:val="20"/>
                <w:szCs w:val="20"/>
                <w:lang w:val="en-GB"/>
              </w:rPr>
              <w:t>Bad visibility.</w:t>
            </w:r>
          </w:p>
        </w:tc>
        <w:tc>
          <w:tcPr>
            <w:tcW w:w="4395" w:type="dxa"/>
            <w:vAlign w:val="center"/>
          </w:tcPr>
          <w:p w:rsidR="00E236A8" w:rsidRPr="00E236A8" w:rsidRDefault="00E236A8" w:rsidP="00E236A8">
            <w:pPr>
              <w:ind w:left="0" w:firstLine="0"/>
              <w:rPr>
                <w:rFonts w:ascii="Calibri" w:eastAsia="Calibri" w:hAnsi="Calibri" w:cs="Times New Roman"/>
                <w:color w:val="auto"/>
                <w:sz w:val="16"/>
                <w:szCs w:val="16"/>
                <w:lang w:val="en-GB"/>
              </w:rPr>
            </w:pPr>
            <w:r w:rsidRPr="00E236A8">
              <w:rPr>
                <w:rFonts w:ascii="Calibri" w:eastAsia="Calibri" w:hAnsi="Calibri" w:cs="Times New Roman"/>
                <w:color w:val="auto"/>
                <w:sz w:val="16"/>
                <w:szCs w:val="16"/>
                <w:lang w:val="en-GB"/>
              </w:rPr>
              <w:t>Signage to be installed.</w:t>
            </w:r>
          </w:p>
        </w:tc>
      </w:tr>
      <w:tr w:rsidR="008E4ECC" w:rsidRPr="00E236A8" w:rsidTr="006E0C9E">
        <w:trPr>
          <w:trHeight w:val="283"/>
        </w:trPr>
        <w:tc>
          <w:tcPr>
            <w:tcW w:w="2324" w:type="dxa"/>
            <w:vAlign w:val="center"/>
          </w:tcPr>
          <w:p w:rsidR="008E4ECC" w:rsidRPr="00E236A8"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A470 Issues.</w:t>
            </w:r>
          </w:p>
        </w:tc>
        <w:tc>
          <w:tcPr>
            <w:tcW w:w="2070" w:type="dxa"/>
            <w:vAlign w:val="center"/>
          </w:tcPr>
          <w:p w:rsidR="008E4ECC" w:rsidRPr="00E236A8"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Various.</w:t>
            </w:r>
          </w:p>
        </w:tc>
        <w:tc>
          <w:tcPr>
            <w:tcW w:w="4395" w:type="dxa"/>
            <w:vAlign w:val="center"/>
          </w:tcPr>
          <w:p w:rsidR="008E4ECC" w:rsidRPr="00E236A8" w:rsidRDefault="009030AE" w:rsidP="00EE65C0">
            <w:pPr>
              <w:pStyle w:val="NoSpacing"/>
              <w:numPr>
                <w:ilvl w:val="0"/>
                <w:numId w:val="0"/>
              </w:numPr>
              <w:ind w:left="33"/>
              <w:rPr>
                <w:rFonts w:ascii="Calibri" w:eastAsia="Calibri" w:hAnsi="Calibri" w:cs="Times New Roman"/>
                <w:color w:val="auto"/>
                <w:sz w:val="16"/>
                <w:szCs w:val="16"/>
              </w:rPr>
            </w:pPr>
            <w:r>
              <w:rPr>
                <w:sz w:val="16"/>
              </w:rPr>
              <w:t>Another reply had been received from Welsh Government but it only discussed Caersws Bridge. The Clerk was asked to respond by saying there were many other issues that this Council wished to raise in regard to the A</w:t>
            </w:r>
            <w:r w:rsidR="009C6503">
              <w:rPr>
                <w:sz w:val="16"/>
              </w:rPr>
              <w:t>470.</w:t>
            </w:r>
          </w:p>
        </w:tc>
      </w:tr>
      <w:tr w:rsidR="008E4ECC" w:rsidRPr="00E236A8" w:rsidTr="006E0C9E">
        <w:trPr>
          <w:trHeight w:val="283"/>
        </w:trPr>
        <w:tc>
          <w:tcPr>
            <w:tcW w:w="2324" w:type="dxa"/>
            <w:vAlign w:val="center"/>
          </w:tcPr>
          <w:p w:rsidR="008E4ECC"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Sarn Bridge.</w:t>
            </w:r>
          </w:p>
        </w:tc>
        <w:tc>
          <w:tcPr>
            <w:tcW w:w="2070" w:type="dxa"/>
            <w:vAlign w:val="center"/>
          </w:tcPr>
          <w:p w:rsidR="008E4ECC" w:rsidRDefault="008E4ECC" w:rsidP="00E236A8">
            <w:pPr>
              <w:ind w:left="0" w:firstLine="0"/>
              <w:rPr>
                <w:rFonts w:ascii="Calibri" w:eastAsia="Calibri" w:hAnsi="Calibri" w:cs="Times New Roman"/>
                <w:color w:val="auto"/>
                <w:sz w:val="20"/>
                <w:szCs w:val="20"/>
                <w:lang w:val="en-GB"/>
              </w:rPr>
            </w:pPr>
            <w:r>
              <w:rPr>
                <w:rFonts w:ascii="Calibri" w:eastAsia="Calibri" w:hAnsi="Calibri" w:cs="Times New Roman"/>
                <w:color w:val="auto"/>
                <w:sz w:val="20"/>
                <w:szCs w:val="20"/>
                <w:lang w:val="en-GB"/>
              </w:rPr>
              <w:t>Overhanging trees.</w:t>
            </w:r>
          </w:p>
        </w:tc>
        <w:tc>
          <w:tcPr>
            <w:tcW w:w="4395" w:type="dxa"/>
            <w:vAlign w:val="center"/>
          </w:tcPr>
          <w:p w:rsidR="008E4ECC" w:rsidRDefault="008E4ECC" w:rsidP="00E236A8">
            <w:pPr>
              <w:ind w:left="0" w:firstLine="0"/>
              <w:rPr>
                <w:rFonts w:ascii="Calibri" w:eastAsia="Calibri" w:hAnsi="Calibri" w:cs="Times New Roman"/>
                <w:color w:val="auto"/>
                <w:sz w:val="16"/>
                <w:szCs w:val="16"/>
                <w:lang w:val="en-GB"/>
              </w:rPr>
            </w:pPr>
            <w:r>
              <w:rPr>
                <w:rFonts w:ascii="Calibri" w:eastAsia="Calibri" w:hAnsi="Calibri" w:cs="Times New Roman"/>
                <w:color w:val="auto"/>
                <w:sz w:val="16"/>
                <w:szCs w:val="16"/>
                <w:lang w:val="en-GB"/>
              </w:rPr>
              <w:t>Reported by Powys CC to TRA.</w:t>
            </w:r>
          </w:p>
        </w:tc>
      </w:tr>
    </w:tbl>
    <w:p w:rsidR="00AA0545" w:rsidRDefault="00AA0545" w:rsidP="008A17B8">
      <w:pPr>
        <w:pStyle w:val="NoSpacing"/>
        <w:numPr>
          <w:ilvl w:val="1"/>
          <w:numId w:val="34"/>
        </w:numPr>
      </w:pPr>
      <w:r>
        <w:t>Powys County Councillor’s Report.</w:t>
      </w:r>
    </w:p>
    <w:p w:rsidR="00980AC3" w:rsidRDefault="00980AC3" w:rsidP="008A17B8">
      <w:pPr>
        <w:pStyle w:val="NoSpacing"/>
        <w:numPr>
          <w:ilvl w:val="2"/>
          <w:numId w:val="34"/>
        </w:numPr>
        <w:rPr>
          <w:sz w:val="20"/>
        </w:rPr>
      </w:pPr>
      <w:r>
        <w:rPr>
          <w:sz w:val="20"/>
        </w:rPr>
        <w:t>Cllr George reported that it was his intention to chase a number of outstanding issues including, the Trem y Noddfa Carpark and the Ty Brith Field fencing at the rear of the bungalows. He would also be speaking with the owners of Rhyd Cottage about the encroachment of the highway barriers.</w:t>
      </w:r>
    </w:p>
    <w:p w:rsidR="002F38AC" w:rsidRDefault="00980AC3" w:rsidP="008A17B8">
      <w:pPr>
        <w:pStyle w:val="NoSpacing"/>
        <w:numPr>
          <w:ilvl w:val="2"/>
          <w:numId w:val="34"/>
        </w:numPr>
        <w:rPr>
          <w:sz w:val="20"/>
        </w:rPr>
      </w:pPr>
      <w:r>
        <w:rPr>
          <w:sz w:val="20"/>
        </w:rPr>
        <w:t>Cllr George advised the Meeting of the surgery to be held by Russell George MS on 28.01.2022 which he would also be attending.</w:t>
      </w:r>
      <w:r w:rsidR="00E16797" w:rsidRPr="002F38AC">
        <w:rPr>
          <w:sz w:val="20"/>
        </w:rPr>
        <w:t xml:space="preserve"> </w:t>
      </w:r>
    </w:p>
    <w:p w:rsidR="00440ACD" w:rsidRPr="00980AC3" w:rsidRDefault="00980AC3" w:rsidP="000B5D13">
      <w:pPr>
        <w:pStyle w:val="NoSpacing"/>
        <w:numPr>
          <w:ilvl w:val="2"/>
          <w:numId w:val="34"/>
        </w:numPr>
        <w:rPr>
          <w:sz w:val="20"/>
        </w:rPr>
      </w:pPr>
      <w:r w:rsidRPr="00980AC3">
        <w:rPr>
          <w:sz w:val="20"/>
        </w:rPr>
        <w:t>An update was given on the arrangements proposed for Caersws to celebrate the Queen’s Platinum Jubilee and asked about arrangements in Carno. The Chairperson in response said he had been approached by a number of Carno residents asking the same question. After a discussion is was agreed that the Chairperson would speak with the people in question to ascertain their plans. Cllr. M.H. Jones agreed to be a point of con</w:t>
      </w:r>
      <w:r>
        <w:rPr>
          <w:sz w:val="20"/>
        </w:rPr>
        <w:t>tact</w:t>
      </w:r>
      <w:r w:rsidRPr="00980AC3">
        <w:rPr>
          <w:sz w:val="20"/>
        </w:rPr>
        <w:t xml:space="preserve"> and the Clerk woul</w:t>
      </w:r>
      <w:r>
        <w:rPr>
          <w:sz w:val="20"/>
        </w:rPr>
        <w:t>d</w:t>
      </w:r>
      <w:r w:rsidRPr="00980AC3">
        <w:rPr>
          <w:sz w:val="20"/>
        </w:rPr>
        <w:t xml:space="preserve"> attempt to arrange a meeting. Cllr George concluded the discussion by saying that Carno residents would be welcome to participate in Caersws’s events if nothing happened in Carno.</w:t>
      </w:r>
    </w:p>
    <w:p w:rsidR="00AA0545" w:rsidRDefault="00AA0545" w:rsidP="008A17B8">
      <w:pPr>
        <w:pStyle w:val="NoSpacing"/>
        <w:numPr>
          <w:ilvl w:val="1"/>
          <w:numId w:val="34"/>
        </w:numPr>
      </w:pPr>
      <w:r>
        <w:t>Carno Station.</w:t>
      </w:r>
    </w:p>
    <w:p w:rsidR="00550E37" w:rsidRPr="009030AE" w:rsidRDefault="00E236A8" w:rsidP="008A17B8">
      <w:pPr>
        <w:pStyle w:val="NoSpacing"/>
        <w:numPr>
          <w:ilvl w:val="2"/>
          <w:numId w:val="34"/>
        </w:numPr>
        <w:rPr>
          <w:sz w:val="20"/>
        </w:rPr>
      </w:pPr>
      <w:r w:rsidRPr="009030AE">
        <w:rPr>
          <w:sz w:val="20"/>
        </w:rPr>
        <w:t>Cllr Barnes reported th</w:t>
      </w:r>
      <w:r w:rsidR="006219E4" w:rsidRPr="009030AE">
        <w:rPr>
          <w:sz w:val="20"/>
        </w:rPr>
        <w:t xml:space="preserve">at </w:t>
      </w:r>
      <w:r w:rsidR="0027240C">
        <w:rPr>
          <w:sz w:val="20"/>
        </w:rPr>
        <w:t xml:space="preserve">he had a fruitful meeting with Welsh Government where </w:t>
      </w:r>
      <w:r w:rsidR="00980AC3">
        <w:rPr>
          <w:sz w:val="20"/>
        </w:rPr>
        <w:t xml:space="preserve">the project had a good profile being supported by Ministers. </w:t>
      </w:r>
      <w:r w:rsidR="0027240C">
        <w:rPr>
          <w:sz w:val="20"/>
        </w:rPr>
        <w:t xml:space="preserve">it was pleasing to see Carno had a mention in the </w:t>
      </w:r>
      <w:r w:rsidR="00980AC3">
        <w:rPr>
          <w:sz w:val="20"/>
        </w:rPr>
        <w:t>l</w:t>
      </w:r>
      <w:r w:rsidR="0027240C">
        <w:rPr>
          <w:sz w:val="20"/>
        </w:rPr>
        <w:t xml:space="preserve">atest </w:t>
      </w:r>
      <w:r w:rsidR="00980AC3">
        <w:rPr>
          <w:sz w:val="20"/>
        </w:rPr>
        <w:t>Westminster</w:t>
      </w:r>
      <w:r w:rsidR="0027240C">
        <w:rPr>
          <w:sz w:val="20"/>
        </w:rPr>
        <w:t xml:space="preserve"> Govern</w:t>
      </w:r>
      <w:r w:rsidR="00980AC3">
        <w:rPr>
          <w:sz w:val="20"/>
        </w:rPr>
        <w:t>ment</w:t>
      </w:r>
      <w:r w:rsidR="0027240C">
        <w:rPr>
          <w:sz w:val="20"/>
        </w:rPr>
        <w:t xml:space="preserve"> report.</w:t>
      </w:r>
      <w:r w:rsidR="00980AC3">
        <w:rPr>
          <w:sz w:val="20"/>
        </w:rPr>
        <w:t xml:space="preserve">  There had also been an update on timetabling and the provision of new rolling stock but no dates had been provided.</w:t>
      </w:r>
    </w:p>
    <w:p w:rsidR="00AA0545" w:rsidRDefault="00AA0545" w:rsidP="008A17B8">
      <w:pPr>
        <w:pStyle w:val="NoSpacing"/>
        <w:numPr>
          <w:ilvl w:val="1"/>
          <w:numId w:val="34"/>
        </w:numPr>
      </w:pPr>
      <w:r>
        <w:t>Village Plan.</w:t>
      </w:r>
    </w:p>
    <w:p w:rsidR="00D905DB" w:rsidRPr="00550E37" w:rsidRDefault="00393C64" w:rsidP="008A17B8">
      <w:pPr>
        <w:pStyle w:val="NoSpacing"/>
        <w:numPr>
          <w:ilvl w:val="2"/>
          <w:numId w:val="34"/>
        </w:numPr>
        <w:rPr>
          <w:sz w:val="20"/>
        </w:rPr>
      </w:pPr>
      <w:r>
        <w:rPr>
          <w:sz w:val="20"/>
        </w:rPr>
        <w:t xml:space="preserve">No progress. </w:t>
      </w:r>
    </w:p>
    <w:p w:rsidR="00AA0545" w:rsidRDefault="00AA0545" w:rsidP="008A17B8">
      <w:pPr>
        <w:pStyle w:val="NoSpacing"/>
        <w:numPr>
          <w:ilvl w:val="1"/>
          <w:numId w:val="34"/>
        </w:numPr>
      </w:pPr>
      <w:r>
        <w:t>Lease with Carno FC.</w:t>
      </w:r>
    </w:p>
    <w:p w:rsidR="00E236A8" w:rsidRPr="00550E37" w:rsidRDefault="00D905DB" w:rsidP="008A17B8">
      <w:pPr>
        <w:pStyle w:val="NoSpacing"/>
        <w:numPr>
          <w:ilvl w:val="2"/>
          <w:numId w:val="34"/>
        </w:numPr>
        <w:rPr>
          <w:sz w:val="20"/>
        </w:rPr>
      </w:pPr>
      <w:r>
        <w:rPr>
          <w:sz w:val="20"/>
        </w:rPr>
        <w:t xml:space="preserve">The Clerk said that </w:t>
      </w:r>
      <w:r w:rsidR="00440ACD">
        <w:rPr>
          <w:sz w:val="20"/>
        </w:rPr>
        <w:t xml:space="preserve">Carno FC had returned the Lease to the Council’s </w:t>
      </w:r>
      <w:r w:rsidR="009C6503">
        <w:rPr>
          <w:sz w:val="20"/>
        </w:rPr>
        <w:t>solicitor</w:t>
      </w:r>
      <w:r w:rsidR="00440ACD">
        <w:rPr>
          <w:sz w:val="20"/>
        </w:rPr>
        <w:t xml:space="preserve"> for review but he had been unable to speak with the solicitor.</w:t>
      </w:r>
    </w:p>
    <w:p w:rsidR="000749D0" w:rsidRDefault="00550E37" w:rsidP="008A17B8">
      <w:pPr>
        <w:pStyle w:val="NoSpacing"/>
        <w:numPr>
          <w:ilvl w:val="1"/>
          <w:numId w:val="34"/>
        </w:numPr>
      </w:pPr>
      <w:r>
        <w:t>New Playground.</w:t>
      </w:r>
    </w:p>
    <w:p w:rsidR="00A3237A" w:rsidRPr="00A3237A" w:rsidRDefault="00A3237A" w:rsidP="008A17B8">
      <w:pPr>
        <w:pStyle w:val="NoSpacing"/>
        <w:numPr>
          <w:ilvl w:val="2"/>
          <w:numId w:val="34"/>
        </w:numPr>
        <w:rPr>
          <w:sz w:val="20"/>
        </w:rPr>
      </w:pPr>
      <w:r w:rsidRPr="00A3237A">
        <w:rPr>
          <w:sz w:val="20"/>
        </w:rPr>
        <w:t xml:space="preserve">The Clerk reported that </w:t>
      </w:r>
      <w:r w:rsidR="00D905DB">
        <w:rPr>
          <w:sz w:val="20"/>
        </w:rPr>
        <w:t xml:space="preserve">the </w:t>
      </w:r>
      <w:r w:rsidR="00E16797">
        <w:rPr>
          <w:sz w:val="20"/>
        </w:rPr>
        <w:t xml:space="preserve">Playground </w:t>
      </w:r>
      <w:r w:rsidR="005476B9">
        <w:rPr>
          <w:sz w:val="20"/>
        </w:rPr>
        <w:t>was complete apart from some suitable signage. The Playground had been unofficially opened at the end of December. All in all, it seems to have been well received with a high level of usage.</w:t>
      </w:r>
    </w:p>
    <w:p w:rsidR="00AA0545" w:rsidRDefault="00AA0545" w:rsidP="008A17B8">
      <w:pPr>
        <w:pStyle w:val="NoSpacing"/>
        <w:numPr>
          <w:ilvl w:val="1"/>
          <w:numId w:val="34"/>
        </w:numPr>
      </w:pPr>
      <w:r>
        <w:t>Public Convenience Report.</w:t>
      </w:r>
    </w:p>
    <w:p w:rsidR="00550E37" w:rsidRDefault="00550E37" w:rsidP="008A17B8">
      <w:pPr>
        <w:pStyle w:val="NoSpacing"/>
        <w:numPr>
          <w:ilvl w:val="2"/>
          <w:numId w:val="34"/>
        </w:numPr>
        <w:rPr>
          <w:sz w:val="20"/>
        </w:rPr>
      </w:pPr>
      <w:r w:rsidRPr="00550E37">
        <w:rPr>
          <w:sz w:val="20"/>
        </w:rPr>
        <w:t>Financial Analysis.</w:t>
      </w:r>
    </w:p>
    <w:p w:rsidR="00440ACD" w:rsidRDefault="00440ACD" w:rsidP="008A17B8">
      <w:pPr>
        <w:pStyle w:val="NoSpacing"/>
        <w:numPr>
          <w:ilvl w:val="2"/>
          <w:numId w:val="34"/>
        </w:numPr>
        <w:rPr>
          <w:sz w:val="20"/>
        </w:rPr>
      </w:pPr>
      <w:r>
        <w:rPr>
          <w:sz w:val="20"/>
        </w:rPr>
        <w:t>The chart below would continue until the start of the 2022/2023 Year.</w:t>
      </w:r>
    </w:p>
    <w:tbl>
      <w:tblPr>
        <w:tblW w:w="4592" w:type="dxa"/>
        <w:tblInd w:w="2405" w:type="dxa"/>
        <w:tblLook w:val="04A0" w:firstRow="1" w:lastRow="0" w:firstColumn="1" w:lastColumn="0" w:noHBand="0" w:noVBand="1"/>
      </w:tblPr>
      <w:tblGrid>
        <w:gridCol w:w="3458"/>
        <w:gridCol w:w="1134"/>
      </w:tblGrid>
      <w:tr w:rsidR="00440ACD" w:rsidRPr="00440ACD" w:rsidTr="008A17B8">
        <w:trPr>
          <w:trHeight w:val="170"/>
        </w:trPr>
        <w:tc>
          <w:tcPr>
            <w:tcW w:w="3458"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440ACD" w:rsidRPr="00440ACD" w:rsidRDefault="00440ACD" w:rsidP="00440ACD">
            <w:pPr>
              <w:ind w:left="0" w:firstLine="0"/>
              <w:rPr>
                <w:rFonts w:ascii="Calibri" w:eastAsia="Times New Roman" w:hAnsi="Calibri" w:cs="Times New Roman"/>
                <w:color w:val="auto"/>
                <w:sz w:val="20"/>
                <w:szCs w:val="20"/>
                <w:lang w:val="en-GB" w:eastAsia="en-GB"/>
              </w:rPr>
            </w:pPr>
            <w:bookmarkStart w:id="0" w:name="RANGE!A50"/>
            <w:r w:rsidRPr="00440ACD">
              <w:rPr>
                <w:rFonts w:ascii="Calibri" w:eastAsia="Times New Roman" w:hAnsi="Calibri" w:cs="Times New Roman"/>
                <w:color w:val="auto"/>
                <w:sz w:val="20"/>
                <w:szCs w:val="20"/>
                <w:lang w:val="en-GB" w:eastAsia="en-GB"/>
              </w:rPr>
              <w:t> </w:t>
            </w:r>
            <w:bookmarkEnd w:id="0"/>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440ACD" w:rsidRPr="00440ACD" w:rsidRDefault="00440ACD" w:rsidP="00440ACD">
            <w:pPr>
              <w:ind w:left="0" w:firstLine="0"/>
              <w:jc w:val="center"/>
              <w:rPr>
                <w:rFonts w:ascii="Calibri" w:eastAsia="Times New Roman" w:hAnsi="Calibri" w:cs="Times New Roman"/>
                <w:color w:val="auto"/>
                <w:sz w:val="20"/>
                <w:szCs w:val="20"/>
                <w:lang w:val="en-GB" w:eastAsia="en-GB"/>
              </w:rPr>
            </w:pPr>
            <w:r w:rsidRPr="00440ACD">
              <w:rPr>
                <w:rFonts w:ascii="Calibri" w:eastAsia="Times New Roman" w:hAnsi="Calibri" w:cs="Times New Roman"/>
                <w:color w:val="auto"/>
                <w:sz w:val="20"/>
                <w:szCs w:val="20"/>
                <w:lang w:val="en-GB" w:eastAsia="en-GB"/>
              </w:rPr>
              <w:t xml:space="preserve">Amt </w:t>
            </w:r>
          </w:p>
          <w:p w:rsidR="00440ACD" w:rsidRPr="00440ACD" w:rsidRDefault="00440ACD" w:rsidP="00440ACD">
            <w:pPr>
              <w:ind w:left="0" w:firstLine="0"/>
              <w:jc w:val="center"/>
              <w:rPr>
                <w:rFonts w:ascii="Calibri" w:eastAsia="Times New Roman" w:hAnsi="Calibri" w:cs="Times New Roman"/>
                <w:color w:val="auto"/>
                <w:sz w:val="20"/>
                <w:szCs w:val="20"/>
                <w:lang w:val="en-GB" w:eastAsia="en-GB"/>
              </w:rPr>
            </w:pPr>
            <w:r w:rsidRPr="00440ACD">
              <w:rPr>
                <w:rFonts w:ascii="Calibri" w:eastAsia="Times New Roman" w:hAnsi="Calibri" w:cs="Times New Roman"/>
                <w:color w:val="auto"/>
                <w:sz w:val="20"/>
                <w:szCs w:val="20"/>
                <w:lang w:val="en-GB" w:eastAsia="en-GB"/>
              </w:rPr>
              <w:t>£</w:t>
            </w:r>
          </w:p>
        </w:tc>
      </w:tr>
      <w:tr w:rsidR="00440ACD" w:rsidRPr="00440ACD" w:rsidTr="008A17B8">
        <w:trPr>
          <w:trHeight w:val="279"/>
        </w:trPr>
        <w:tc>
          <w:tcPr>
            <w:tcW w:w="3458" w:type="dxa"/>
            <w:tcBorders>
              <w:top w:val="nil"/>
              <w:left w:val="single" w:sz="4" w:space="0" w:color="auto"/>
              <w:bottom w:val="single" w:sz="4" w:space="0" w:color="auto"/>
              <w:right w:val="single" w:sz="4" w:space="0" w:color="auto"/>
            </w:tcBorders>
            <w:shd w:val="clear" w:color="auto" w:fill="auto"/>
            <w:vAlign w:val="center"/>
            <w:hideMark/>
          </w:tcPr>
          <w:p w:rsidR="00440ACD" w:rsidRPr="00440ACD" w:rsidRDefault="00440ACD" w:rsidP="00440ACD">
            <w:pPr>
              <w:ind w:left="0" w:firstLine="0"/>
              <w:rPr>
                <w:rFonts w:ascii="Calibri" w:eastAsia="Times New Roman" w:hAnsi="Calibri" w:cs="Times New Roman"/>
                <w:color w:val="auto"/>
                <w:sz w:val="20"/>
                <w:szCs w:val="20"/>
                <w:lang w:val="en-GB" w:eastAsia="en-GB"/>
              </w:rPr>
            </w:pPr>
            <w:r w:rsidRPr="00440ACD">
              <w:rPr>
                <w:rFonts w:ascii="Calibri" w:eastAsia="Times New Roman" w:hAnsi="Calibri" w:cs="Times New Roman"/>
                <w:color w:val="auto"/>
                <w:sz w:val="20"/>
                <w:szCs w:val="20"/>
                <w:lang w:val="en-GB" w:eastAsia="en-GB"/>
              </w:rPr>
              <w:t>Opening Balance as at 01.12.2021.</w:t>
            </w:r>
          </w:p>
        </w:tc>
        <w:tc>
          <w:tcPr>
            <w:tcW w:w="1134" w:type="dxa"/>
            <w:tcBorders>
              <w:top w:val="nil"/>
              <w:left w:val="nil"/>
              <w:bottom w:val="single" w:sz="4" w:space="0" w:color="auto"/>
              <w:right w:val="single" w:sz="4" w:space="0" w:color="auto"/>
            </w:tcBorders>
            <w:shd w:val="clear" w:color="auto" w:fill="auto"/>
            <w:vAlign w:val="center"/>
            <w:hideMark/>
          </w:tcPr>
          <w:p w:rsidR="00440ACD" w:rsidRPr="00440ACD" w:rsidRDefault="00440ACD" w:rsidP="00440ACD">
            <w:pPr>
              <w:ind w:left="0" w:firstLine="0"/>
              <w:jc w:val="right"/>
              <w:rPr>
                <w:rFonts w:ascii="Calibri" w:eastAsia="Times New Roman" w:hAnsi="Calibri" w:cs="Times New Roman"/>
                <w:color w:val="auto"/>
                <w:sz w:val="20"/>
                <w:szCs w:val="20"/>
                <w:lang w:val="en-GB" w:eastAsia="en-GB"/>
              </w:rPr>
            </w:pPr>
            <w:r w:rsidRPr="00440ACD">
              <w:rPr>
                <w:rFonts w:ascii="Calibri" w:eastAsia="Times New Roman" w:hAnsi="Calibri" w:cs="Times New Roman"/>
                <w:color w:val="auto"/>
                <w:sz w:val="20"/>
                <w:szCs w:val="20"/>
                <w:lang w:val="en-GB" w:eastAsia="en-GB"/>
              </w:rPr>
              <w:t>-7,107.03</w:t>
            </w:r>
          </w:p>
        </w:tc>
      </w:tr>
      <w:tr w:rsidR="00440ACD" w:rsidRPr="00440ACD" w:rsidTr="008A17B8">
        <w:trPr>
          <w:trHeight w:val="279"/>
        </w:trPr>
        <w:tc>
          <w:tcPr>
            <w:tcW w:w="3458" w:type="dxa"/>
            <w:tcBorders>
              <w:top w:val="nil"/>
              <w:left w:val="single" w:sz="4" w:space="0" w:color="auto"/>
              <w:bottom w:val="single" w:sz="4" w:space="0" w:color="auto"/>
              <w:right w:val="single" w:sz="4" w:space="0" w:color="auto"/>
            </w:tcBorders>
            <w:shd w:val="clear" w:color="auto" w:fill="auto"/>
            <w:vAlign w:val="center"/>
            <w:hideMark/>
          </w:tcPr>
          <w:p w:rsidR="00440ACD" w:rsidRPr="00440ACD" w:rsidRDefault="00440ACD" w:rsidP="00440ACD">
            <w:pPr>
              <w:ind w:left="0" w:firstLine="0"/>
              <w:rPr>
                <w:rFonts w:ascii="Calibri" w:eastAsia="Times New Roman" w:hAnsi="Calibri" w:cs="Times New Roman"/>
                <w:color w:val="auto"/>
                <w:sz w:val="20"/>
                <w:szCs w:val="20"/>
                <w:lang w:val="en-GB" w:eastAsia="en-GB"/>
              </w:rPr>
            </w:pPr>
            <w:r w:rsidRPr="00440ACD">
              <w:rPr>
                <w:rFonts w:ascii="Calibri" w:eastAsia="Times New Roman" w:hAnsi="Calibri" w:cs="Times New Roman"/>
                <w:color w:val="auto"/>
                <w:sz w:val="20"/>
                <w:szCs w:val="20"/>
                <w:lang w:val="en-GB" w:eastAsia="en-GB"/>
              </w:rPr>
              <w:t>Expenditure November 2021.</w:t>
            </w:r>
          </w:p>
        </w:tc>
        <w:tc>
          <w:tcPr>
            <w:tcW w:w="1134" w:type="dxa"/>
            <w:tcBorders>
              <w:top w:val="nil"/>
              <w:left w:val="nil"/>
              <w:bottom w:val="single" w:sz="4" w:space="0" w:color="auto"/>
              <w:right w:val="single" w:sz="4" w:space="0" w:color="auto"/>
            </w:tcBorders>
            <w:shd w:val="clear" w:color="auto" w:fill="auto"/>
            <w:vAlign w:val="center"/>
          </w:tcPr>
          <w:p w:rsidR="00440ACD" w:rsidRPr="00440ACD" w:rsidRDefault="00440ACD" w:rsidP="00440ACD">
            <w:pPr>
              <w:ind w:left="0" w:firstLine="0"/>
              <w:jc w:val="right"/>
              <w:rPr>
                <w:rFonts w:ascii="Calibri" w:eastAsia="Times New Roman" w:hAnsi="Calibri" w:cs="Times New Roman"/>
                <w:color w:val="auto"/>
                <w:sz w:val="20"/>
                <w:szCs w:val="20"/>
                <w:lang w:val="en-GB" w:eastAsia="en-GB"/>
              </w:rPr>
            </w:pPr>
            <w:r w:rsidRPr="00440ACD">
              <w:rPr>
                <w:rFonts w:ascii="Calibri" w:eastAsia="Times New Roman" w:hAnsi="Calibri" w:cs="Times New Roman"/>
                <w:color w:val="auto"/>
                <w:sz w:val="20"/>
                <w:szCs w:val="20"/>
                <w:lang w:val="en-GB" w:eastAsia="en-GB"/>
              </w:rPr>
              <w:t>288.34</w:t>
            </w:r>
          </w:p>
        </w:tc>
      </w:tr>
      <w:tr w:rsidR="00440ACD" w:rsidRPr="00440ACD" w:rsidTr="008A17B8">
        <w:trPr>
          <w:trHeight w:val="279"/>
        </w:trPr>
        <w:tc>
          <w:tcPr>
            <w:tcW w:w="3458" w:type="dxa"/>
            <w:tcBorders>
              <w:top w:val="nil"/>
              <w:left w:val="single" w:sz="4" w:space="0" w:color="auto"/>
              <w:bottom w:val="single" w:sz="4" w:space="0" w:color="auto"/>
              <w:right w:val="single" w:sz="4" w:space="0" w:color="auto"/>
            </w:tcBorders>
            <w:shd w:val="clear" w:color="auto" w:fill="auto"/>
            <w:vAlign w:val="center"/>
            <w:hideMark/>
          </w:tcPr>
          <w:p w:rsidR="00440ACD" w:rsidRPr="00440ACD" w:rsidRDefault="00440ACD" w:rsidP="00440ACD">
            <w:pPr>
              <w:ind w:left="0" w:firstLine="0"/>
              <w:rPr>
                <w:rFonts w:ascii="Calibri" w:eastAsia="Times New Roman" w:hAnsi="Calibri" w:cs="Times New Roman"/>
                <w:color w:val="auto"/>
                <w:sz w:val="20"/>
                <w:szCs w:val="20"/>
                <w:lang w:val="en-GB" w:eastAsia="en-GB"/>
              </w:rPr>
            </w:pPr>
            <w:r w:rsidRPr="00440ACD">
              <w:rPr>
                <w:rFonts w:ascii="Calibri" w:eastAsia="Times New Roman" w:hAnsi="Calibri" w:cs="Times New Roman"/>
                <w:color w:val="auto"/>
                <w:sz w:val="20"/>
                <w:szCs w:val="20"/>
                <w:lang w:val="en-GB" w:eastAsia="en-GB"/>
              </w:rPr>
              <w:t>Income November 2021.</w:t>
            </w:r>
          </w:p>
        </w:tc>
        <w:tc>
          <w:tcPr>
            <w:tcW w:w="1134" w:type="dxa"/>
            <w:tcBorders>
              <w:top w:val="nil"/>
              <w:left w:val="nil"/>
              <w:bottom w:val="single" w:sz="4" w:space="0" w:color="auto"/>
              <w:right w:val="single" w:sz="4" w:space="0" w:color="auto"/>
            </w:tcBorders>
            <w:shd w:val="clear" w:color="auto" w:fill="auto"/>
            <w:vAlign w:val="center"/>
          </w:tcPr>
          <w:p w:rsidR="00440ACD" w:rsidRPr="00440ACD" w:rsidRDefault="00440ACD" w:rsidP="00440ACD">
            <w:pPr>
              <w:ind w:left="0" w:firstLine="0"/>
              <w:jc w:val="right"/>
              <w:rPr>
                <w:rFonts w:ascii="Calibri" w:eastAsia="Times New Roman" w:hAnsi="Calibri" w:cs="Times New Roman"/>
                <w:color w:val="auto"/>
                <w:sz w:val="20"/>
                <w:szCs w:val="20"/>
                <w:lang w:val="en-GB" w:eastAsia="en-GB"/>
              </w:rPr>
            </w:pPr>
            <w:r w:rsidRPr="00440ACD">
              <w:rPr>
                <w:rFonts w:ascii="Calibri" w:eastAsia="Times New Roman" w:hAnsi="Calibri" w:cs="Times New Roman"/>
                <w:color w:val="auto"/>
                <w:sz w:val="20"/>
                <w:szCs w:val="20"/>
                <w:lang w:val="en-GB" w:eastAsia="en-GB"/>
              </w:rPr>
              <w:t>135.00</w:t>
            </w:r>
          </w:p>
        </w:tc>
      </w:tr>
      <w:tr w:rsidR="00440ACD" w:rsidRPr="00440ACD" w:rsidTr="008A17B8">
        <w:trPr>
          <w:trHeight w:val="279"/>
        </w:trPr>
        <w:tc>
          <w:tcPr>
            <w:tcW w:w="3458" w:type="dxa"/>
            <w:tcBorders>
              <w:top w:val="nil"/>
              <w:left w:val="nil"/>
              <w:bottom w:val="nil"/>
              <w:right w:val="nil"/>
            </w:tcBorders>
            <w:shd w:val="clear" w:color="auto" w:fill="auto"/>
            <w:vAlign w:val="center"/>
            <w:hideMark/>
          </w:tcPr>
          <w:p w:rsidR="00440ACD" w:rsidRPr="00440ACD" w:rsidRDefault="00440ACD" w:rsidP="00440ACD">
            <w:pPr>
              <w:ind w:left="0" w:firstLine="0"/>
              <w:jc w:val="right"/>
              <w:rPr>
                <w:rFonts w:ascii="Calibri" w:eastAsia="Times New Roman" w:hAnsi="Calibri" w:cs="Times New Roman"/>
                <w:b/>
                <w:bCs/>
                <w:color w:val="auto"/>
                <w:sz w:val="20"/>
                <w:szCs w:val="20"/>
                <w:lang w:val="en-GB" w:eastAsia="en-GB"/>
              </w:rPr>
            </w:pPr>
            <w:r w:rsidRPr="00440ACD">
              <w:rPr>
                <w:rFonts w:ascii="Calibri" w:eastAsia="Times New Roman" w:hAnsi="Calibri" w:cs="Times New Roman"/>
                <w:b/>
                <w:bCs/>
                <w:color w:val="auto"/>
                <w:sz w:val="20"/>
                <w:szCs w:val="20"/>
                <w:lang w:val="en-GB" w:eastAsia="en-GB"/>
              </w:rPr>
              <w:t>Operational Balance.</w:t>
            </w:r>
          </w:p>
        </w:tc>
        <w:tc>
          <w:tcPr>
            <w:tcW w:w="1134" w:type="dxa"/>
            <w:tcBorders>
              <w:top w:val="nil"/>
              <w:left w:val="single" w:sz="4" w:space="0" w:color="auto"/>
              <w:bottom w:val="single" w:sz="4" w:space="0" w:color="auto"/>
              <w:right w:val="single" w:sz="4" w:space="0" w:color="auto"/>
            </w:tcBorders>
            <w:shd w:val="clear" w:color="000000" w:fill="F2F2F2"/>
            <w:vAlign w:val="center"/>
          </w:tcPr>
          <w:p w:rsidR="00440ACD" w:rsidRPr="00440ACD" w:rsidRDefault="00440ACD" w:rsidP="00440ACD">
            <w:pPr>
              <w:ind w:left="0" w:firstLine="0"/>
              <w:jc w:val="right"/>
              <w:rPr>
                <w:rFonts w:ascii="Calibri" w:eastAsia="Times New Roman" w:hAnsi="Calibri" w:cs="Times New Roman"/>
                <w:b/>
                <w:bCs/>
                <w:color w:val="auto"/>
                <w:sz w:val="20"/>
                <w:szCs w:val="20"/>
                <w:lang w:val="en-GB" w:eastAsia="en-GB"/>
              </w:rPr>
            </w:pPr>
            <w:r w:rsidRPr="00440ACD">
              <w:rPr>
                <w:rFonts w:ascii="Calibri" w:eastAsia="Times New Roman" w:hAnsi="Calibri" w:cs="Times New Roman"/>
                <w:b/>
                <w:bCs/>
                <w:color w:val="auto"/>
                <w:sz w:val="20"/>
                <w:szCs w:val="20"/>
                <w:lang w:val="en-GB" w:eastAsia="en-GB"/>
              </w:rPr>
              <w:t>-7,260.37</w:t>
            </w:r>
          </w:p>
        </w:tc>
      </w:tr>
    </w:tbl>
    <w:p w:rsidR="00D56A65" w:rsidRPr="008A17B8" w:rsidRDefault="00D56A65" w:rsidP="00043AD3">
      <w:pPr>
        <w:ind w:left="0" w:firstLine="0"/>
        <w:rPr>
          <w:sz w:val="20"/>
          <w:lang w:val="en-GB"/>
        </w:rPr>
      </w:pPr>
    </w:p>
    <w:p w:rsidR="004150C8" w:rsidRDefault="004150C8" w:rsidP="004150C8">
      <w:pPr>
        <w:pStyle w:val="NoSpacing"/>
        <w:rPr>
          <w:i/>
        </w:rPr>
      </w:pPr>
      <w:r w:rsidRPr="0032626F">
        <w:rPr>
          <w:i/>
        </w:rPr>
        <w:t>Planning Applications.</w:t>
      </w:r>
    </w:p>
    <w:p w:rsidR="00AA0545" w:rsidRDefault="00B701B8" w:rsidP="008A17B8">
      <w:pPr>
        <w:pStyle w:val="NoSpacing"/>
        <w:numPr>
          <w:ilvl w:val="1"/>
          <w:numId w:val="34"/>
        </w:numPr>
      </w:pPr>
      <w:r w:rsidRPr="00B701B8">
        <w:t>Planning Applications.</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252"/>
      </w:tblGrid>
      <w:tr w:rsidR="00B701B8" w:rsidRPr="00B701B8" w:rsidTr="0007352A">
        <w:trPr>
          <w:trHeight w:val="283"/>
        </w:trPr>
        <w:tc>
          <w:tcPr>
            <w:tcW w:w="1701"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252" w:type="dxa"/>
            <w:tcBorders>
              <w:top w:val="single" w:sz="4" w:space="0" w:color="auto"/>
              <w:bottom w:val="single" w:sz="4" w:space="0" w:color="auto"/>
            </w:tcBorders>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rsidTr="0007352A">
        <w:trPr>
          <w:trHeight w:val="283"/>
        </w:trPr>
        <w:tc>
          <w:tcPr>
            <w:tcW w:w="1701"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0"/>
                <w:lang w:val="en-GB"/>
              </w:rPr>
            </w:pPr>
            <w:r w:rsidRPr="00B701B8">
              <w:rPr>
                <w:rFonts w:ascii="Calibri" w:eastAsia="Calibri" w:hAnsi="Calibri" w:cs="Times New Roman"/>
                <w:color w:val="auto"/>
                <w:sz w:val="20"/>
                <w:szCs w:val="20"/>
                <w:lang w:val="en-GB"/>
              </w:rPr>
              <w:t>None.</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0"/>
                <w:lang w:val="en-GB"/>
              </w:rPr>
            </w:pPr>
          </w:p>
        </w:tc>
        <w:tc>
          <w:tcPr>
            <w:tcW w:w="4252" w:type="dxa"/>
            <w:tcBorders>
              <w:top w:val="single" w:sz="4" w:space="0" w:color="auto"/>
              <w:bottom w:val="single" w:sz="4" w:space="0" w:color="auto"/>
            </w:tcBorders>
            <w:shd w:val="clear" w:color="auto" w:fill="auto"/>
            <w:vAlign w:val="center"/>
          </w:tcPr>
          <w:p w:rsidR="00B701B8" w:rsidRPr="00B701B8" w:rsidRDefault="00B701B8" w:rsidP="00B701B8">
            <w:pPr>
              <w:ind w:left="0" w:firstLine="0"/>
              <w:rPr>
                <w:rFonts w:ascii="Calibri" w:eastAsia="Calibri" w:hAnsi="Calibri" w:cs="Times New Roman"/>
                <w:color w:val="auto"/>
                <w:sz w:val="20"/>
                <w:szCs w:val="20"/>
                <w:lang w:val="en-GB"/>
              </w:rPr>
            </w:pPr>
          </w:p>
        </w:tc>
      </w:tr>
    </w:tbl>
    <w:p w:rsidR="00840687" w:rsidRDefault="00840687" w:rsidP="00840687">
      <w:pPr>
        <w:pStyle w:val="NoSpacing"/>
        <w:numPr>
          <w:ilvl w:val="0"/>
          <w:numId w:val="0"/>
        </w:numPr>
        <w:ind w:left="567"/>
      </w:pPr>
    </w:p>
    <w:p w:rsidR="00840687" w:rsidRDefault="00840687">
      <w:pPr>
        <w:rPr>
          <w:lang w:val="en-GB"/>
        </w:rPr>
      </w:pPr>
      <w:r>
        <w:br w:type="page"/>
      </w:r>
    </w:p>
    <w:p w:rsidR="00B701B8" w:rsidRDefault="00B701B8" w:rsidP="008A17B8">
      <w:pPr>
        <w:pStyle w:val="NoSpacing"/>
        <w:numPr>
          <w:ilvl w:val="1"/>
          <w:numId w:val="35"/>
        </w:numPr>
      </w:pPr>
      <w:r>
        <w:t>Planning Approvals.</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252"/>
      </w:tblGrid>
      <w:tr w:rsidR="00B701B8" w:rsidRPr="00B701B8" w:rsidTr="0007352A">
        <w:trPr>
          <w:trHeight w:val="340"/>
        </w:trPr>
        <w:tc>
          <w:tcPr>
            <w:tcW w:w="1701"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252"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rsidTr="0007352A">
        <w:trPr>
          <w:trHeight w:val="283"/>
        </w:trPr>
        <w:tc>
          <w:tcPr>
            <w:tcW w:w="1701" w:type="dxa"/>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None.</w:t>
            </w:r>
          </w:p>
        </w:tc>
        <w:tc>
          <w:tcPr>
            <w:tcW w:w="2835" w:type="dxa"/>
            <w:vAlign w:val="center"/>
          </w:tcPr>
          <w:p w:rsidR="00B701B8" w:rsidRPr="00B701B8" w:rsidRDefault="00B701B8" w:rsidP="00B701B8">
            <w:pPr>
              <w:ind w:left="0" w:firstLine="0"/>
              <w:rPr>
                <w:rFonts w:ascii="Calibri" w:eastAsia="Calibri" w:hAnsi="Calibri" w:cs="Times New Roman"/>
                <w:color w:val="auto"/>
                <w:sz w:val="20"/>
                <w:szCs w:val="22"/>
                <w:lang w:val="en-GB"/>
              </w:rPr>
            </w:pPr>
          </w:p>
        </w:tc>
        <w:tc>
          <w:tcPr>
            <w:tcW w:w="4252" w:type="dxa"/>
            <w:vAlign w:val="center"/>
          </w:tcPr>
          <w:p w:rsidR="00B701B8" w:rsidRPr="00B701B8" w:rsidRDefault="00B701B8" w:rsidP="00B701B8">
            <w:pPr>
              <w:ind w:left="0" w:firstLine="0"/>
              <w:rPr>
                <w:rFonts w:ascii="Calibri" w:eastAsia="Calibri" w:hAnsi="Calibri" w:cs="Calibri"/>
                <w:color w:val="auto"/>
                <w:sz w:val="20"/>
                <w:szCs w:val="20"/>
                <w:lang w:val="en-GB" w:eastAsia="en-GB"/>
              </w:rPr>
            </w:pPr>
          </w:p>
        </w:tc>
      </w:tr>
    </w:tbl>
    <w:p w:rsidR="00B701B8" w:rsidRDefault="00B701B8" w:rsidP="008A17B8">
      <w:pPr>
        <w:pStyle w:val="NoSpacing"/>
        <w:numPr>
          <w:ilvl w:val="1"/>
          <w:numId w:val="35"/>
        </w:numPr>
      </w:pPr>
      <w:r>
        <w:t>Planning Refusals</w:t>
      </w:r>
    </w:p>
    <w:tbl>
      <w:tblPr>
        <w:tblW w:w="8788"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1"/>
        <w:gridCol w:w="2835"/>
        <w:gridCol w:w="4252"/>
      </w:tblGrid>
      <w:tr w:rsidR="00B701B8" w:rsidRPr="00B701B8" w:rsidTr="0007352A">
        <w:trPr>
          <w:trHeight w:val="340"/>
        </w:trPr>
        <w:tc>
          <w:tcPr>
            <w:tcW w:w="1701"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Location</w:t>
            </w:r>
          </w:p>
        </w:tc>
        <w:tc>
          <w:tcPr>
            <w:tcW w:w="4252"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r>
      <w:tr w:rsidR="00B701B8" w:rsidRPr="00B701B8" w:rsidTr="0007352A">
        <w:trPr>
          <w:trHeight w:val="283"/>
        </w:trPr>
        <w:tc>
          <w:tcPr>
            <w:tcW w:w="1701" w:type="dxa"/>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None.</w:t>
            </w:r>
          </w:p>
        </w:tc>
        <w:tc>
          <w:tcPr>
            <w:tcW w:w="2835" w:type="dxa"/>
            <w:vAlign w:val="center"/>
          </w:tcPr>
          <w:p w:rsidR="00B701B8" w:rsidRPr="00B701B8" w:rsidRDefault="00B701B8" w:rsidP="00B701B8">
            <w:pPr>
              <w:ind w:left="0" w:firstLine="0"/>
              <w:rPr>
                <w:rFonts w:ascii="Calibri" w:eastAsia="Calibri" w:hAnsi="Calibri" w:cs="Times New Roman"/>
                <w:color w:val="auto"/>
                <w:sz w:val="20"/>
                <w:szCs w:val="22"/>
                <w:lang w:val="en-GB"/>
              </w:rPr>
            </w:pPr>
          </w:p>
        </w:tc>
        <w:tc>
          <w:tcPr>
            <w:tcW w:w="4252" w:type="dxa"/>
            <w:vAlign w:val="center"/>
          </w:tcPr>
          <w:p w:rsidR="00B701B8" w:rsidRPr="00B701B8" w:rsidRDefault="00B701B8" w:rsidP="00B701B8">
            <w:pPr>
              <w:ind w:left="0" w:firstLine="0"/>
              <w:rPr>
                <w:rFonts w:ascii="Calibri" w:eastAsia="Calibri" w:hAnsi="Calibri" w:cs="Calibri"/>
                <w:color w:val="auto"/>
                <w:sz w:val="20"/>
                <w:szCs w:val="20"/>
                <w:lang w:val="en-GB" w:eastAsia="en-GB"/>
              </w:rPr>
            </w:pPr>
          </w:p>
        </w:tc>
      </w:tr>
    </w:tbl>
    <w:p w:rsidR="00B701B8" w:rsidRDefault="00B701B8" w:rsidP="008A17B8">
      <w:pPr>
        <w:pStyle w:val="NoSpacing"/>
        <w:numPr>
          <w:ilvl w:val="1"/>
          <w:numId w:val="35"/>
        </w:numPr>
      </w:pPr>
      <w:r>
        <w:t>Planning Applications Awaiting a Powys CC Decision.</w:t>
      </w:r>
    </w:p>
    <w:tbl>
      <w:tblPr>
        <w:tblW w:w="8959"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24"/>
        <w:gridCol w:w="624"/>
        <w:gridCol w:w="624"/>
        <w:gridCol w:w="2835"/>
        <w:gridCol w:w="2835"/>
        <w:gridCol w:w="1417"/>
      </w:tblGrid>
      <w:tr w:rsidR="00B701B8" w:rsidRPr="00B701B8" w:rsidTr="00B701B8">
        <w:trPr>
          <w:trHeight w:val="48"/>
        </w:trPr>
        <w:tc>
          <w:tcPr>
            <w:tcW w:w="1872" w:type="dxa"/>
            <w:gridSpan w:val="3"/>
            <w:shd w:val="clear" w:color="auto" w:fill="F2F2F2"/>
            <w:vAlign w:val="center"/>
          </w:tcPr>
          <w:p w:rsidR="00B701B8" w:rsidRPr="00B701B8" w:rsidRDefault="00B701B8" w:rsidP="00B701B8">
            <w:pPr>
              <w:ind w:left="0" w:firstLine="0"/>
              <w:jc w:val="center"/>
              <w:rPr>
                <w:rFonts w:ascii="Calibri" w:eastAsia="Calibri" w:hAnsi="Calibri" w:cs="Calibri"/>
                <w:color w:val="333333"/>
                <w:sz w:val="20"/>
                <w:shd w:val="clear" w:color="auto" w:fill="FFFFFF"/>
                <w:lang w:val="en-GB"/>
              </w:rPr>
            </w:pPr>
            <w:r w:rsidRPr="00B701B8">
              <w:rPr>
                <w:rFonts w:ascii="Calibri" w:eastAsia="Calibri" w:hAnsi="Calibri" w:cs="Times New Roman"/>
                <w:color w:val="auto"/>
                <w:sz w:val="20"/>
                <w:szCs w:val="22"/>
                <w:lang w:val="en-GB"/>
              </w:rPr>
              <w:t>Application No.</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Location.</w:t>
            </w:r>
          </w:p>
        </w:tc>
        <w:tc>
          <w:tcPr>
            <w:tcW w:w="2835"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Description.</w:t>
            </w:r>
          </w:p>
        </w:tc>
        <w:tc>
          <w:tcPr>
            <w:tcW w:w="1417" w:type="dxa"/>
            <w:shd w:val="clear" w:color="auto" w:fill="F2F2F2"/>
            <w:vAlign w:val="center"/>
          </w:tcPr>
          <w:p w:rsidR="00B701B8" w:rsidRPr="00B701B8" w:rsidRDefault="00B701B8" w:rsidP="00B701B8">
            <w:pPr>
              <w:ind w:left="0" w:firstLine="0"/>
              <w:jc w:val="center"/>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Council’s Response.</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2010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0890</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Esgair Cwmowen Windfarm.</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Additional information.</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1241</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Glanhanog Isaf Barns.</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5 Holiday Lets.</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1610</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REM</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Carno 3 Windfarm.</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Vary Section 73 Conditions.</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2020</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1614</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Pontdolgoch/Carno</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Track for Carno 3 Windfarm.</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0948</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 xml:space="preserve">Land SW of A470, Glanhanog. </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Erection of fence.</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Objection.</w:t>
            </w:r>
          </w:p>
        </w:tc>
      </w:tr>
      <w:tr w:rsidR="008E4ECC" w:rsidRPr="00B701B8" w:rsidTr="0007352A">
        <w:trPr>
          <w:trHeight w:val="48"/>
        </w:trPr>
        <w:tc>
          <w:tcPr>
            <w:tcW w:w="624" w:type="dxa"/>
            <w:vMerge w:val="restart"/>
            <w:tcBorders>
              <w:righ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vMerge w:val="restart"/>
            <w:tcBorders>
              <w:left w:val="dotted" w:sz="4" w:space="0" w:color="000000"/>
              <w:righ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1070</w:t>
            </w:r>
          </w:p>
        </w:tc>
        <w:tc>
          <w:tcPr>
            <w:tcW w:w="624" w:type="dxa"/>
            <w:vMerge w:val="restart"/>
            <w:tcBorders>
              <w:lef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OUT</w:t>
            </w:r>
          </w:p>
        </w:tc>
        <w:tc>
          <w:tcPr>
            <w:tcW w:w="2835" w:type="dxa"/>
            <w:shd w:val="clear" w:color="auto" w:fill="auto"/>
            <w:vAlign w:val="center"/>
          </w:tcPr>
          <w:p w:rsidR="008E4ECC" w:rsidRPr="00B701B8" w:rsidRDefault="008E4ECC"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Land adj Hendre Fach.</w:t>
            </w:r>
          </w:p>
        </w:tc>
        <w:tc>
          <w:tcPr>
            <w:tcW w:w="2835" w:type="dxa"/>
            <w:shd w:val="clear" w:color="auto" w:fill="auto"/>
            <w:vAlign w:val="center"/>
          </w:tcPr>
          <w:p w:rsidR="008E4ECC" w:rsidRPr="00B701B8" w:rsidRDefault="008E4ECC"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Rural enterprise dwelling.</w:t>
            </w:r>
          </w:p>
        </w:tc>
        <w:tc>
          <w:tcPr>
            <w:tcW w:w="1417" w:type="dxa"/>
            <w:shd w:val="clear" w:color="auto" w:fill="auto"/>
            <w:vAlign w:val="center"/>
          </w:tcPr>
          <w:p w:rsidR="008E4ECC" w:rsidRPr="00B701B8" w:rsidRDefault="008E4ECC"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r w:rsidR="008E4ECC" w:rsidRPr="00B701B8" w:rsidTr="008E4ECC">
        <w:trPr>
          <w:trHeight w:val="48"/>
        </w:trPr>
        <w:tc>
          <w:tcPr>
            <w:tcW w:w="624" w:type="dxa"/>
            <w:vMerge/>
            <w:tcBorders>
              <w:righ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p>
        </w:tc>
        <w:tc>
          <w:tcPr>
            <w:tcW w:w="624" w:type="dxa"/>
            <w:vMerge/>
            <w:tcBorders>
              <w:left w:val="dotted" w:sz="4" w:space="0" w:color="000000"/>
              <w:righ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p>
        </w:tc>
        <w:tc>
          <w:tcPr>
            <w:tcW w:w="624" w:type="dxa"/>
            <w:vMerge/>
            <w:tcBorders>
              <w:left w:val="dotted" w:sz="4" w:space="0" w:color="000000"/>
            </w:tcBorders>
            <w:shd w:val="clear" w:color="auto" w:fill="auto"/>
            <w:vAlign w:val="center"/>
          </w:tcPr>
          <w:p w:rsidR="008E4ECC" w:rsidRPr="00B701B8" w:rsidRDefault="008E4ECC" w:rsidP="00B701B8">
            <w:pPr>
              <w:ind w:left="0" w:firstLine="0"/>
              <w:rPr>
                <w:rFonts w:ascii="Calibri" w:eastAsia="Calibri" w:hAnsi="Calibri" w:cs="Calibri"/>
                <w:color w:val="333333"/>
                <w:sz w:val="20"/>
                <w:shd w:val="clear" w:color="auto" w:fill="FFFFFF"/>
                <w:lang w:val="en-GB"/>
              </w:rPr>
            </w:pPr>
          </w:p>
        </w:tc>
        <w:tc>
          <w:tcPr>
            <w:tcW w:w="7087" w:type="dxa"/>
            <w:gridSpan w:val="3"/>
            <w:shd w:val="clear" w:color="auto" w:fill="auto"/>
            <w:vAlign w:val="center"/>
          </w:tcPr>
          <w:p w:rsidR="008E4ECC" w:rsidRPr="009474C5" w:rsidRDefault="008E4ECC" w:rsidP="00B701B8">
            <w:pPr>
              <w:ind w:left="0" w:firstLine="0"/>
              <w:rPr>
                <w:rFonts w:ascii="Calibri" w:eastAsia="Calibri" w:hAnsi="Calibri" w:cs="Times New Roman"/>
                <w:color w:val="auto"/>
                <w:sz w:val="16"/>
                <w:szCs w:val="22"/>
                <w:lang w:val="en-GB"/>
              </w:rPr>
            </w:pPr>
            <w:r w:rsidRPr="009474C5">
              <w:rPr>
                <w:rFonts w:ascii="Calibri" w:eastAsia="Calibri" w:hAnsi="Calibri" w:cs="Times New Roman"/>
                <w:color w:val="auto"/>
                <w:sz w:val="16"/>
                <w:szCs w:val="22"/>
                <w:lang w:val="en-GB"/>
              </w:rPr>
              <w:t>Cllr Les George advised by Planners a Flo</w:t>
            </w:r>
            <w:r w:rsidR="009474C5" w:rsidRPr="009474C5">
              <w:rPr>
                <w:rFonts w:ascii="Calibri" w:eastAsia="Calibri" w:hAnsi="Calibri" w:cs="Times New Roman"/>
                <w:color w:val="auto"/>
                <w:sz w:val="16"/>
                <w:szCs w:val="22"/>
                <w:lang w:val="en-GB"/>
              </w:rPr>
              <w:t>o</w:t>
            </w:r>
            <w:r w:rsidRPr="009474C5">
              <w:rPr>
                <w:rFonts w:ascii="Calibri" w:eastAsia="Calibri" w:hAnsi="Calibri" w:cs="Times New Roman"/>
                <w:color w:val="auto"/>
                <w:sz w:val="16"/>
                <w:szCs w:val="22"/>
                <w:lang w:val="en-GB"/>
              </w:rPr>
              <w:t>d Risk Assessment is awa</w:t>
            </w:r>
            <w:r w:rsidR="009474C5" w:rsidRPr="009474C5">
              <w:rPr>
                <w:rFonts w:ascii="Calibri" w:eastAsia="Calibri" w:hAnsi="Calibri" w:cs="Times New Roman"/>
                <w:color w:val="auto"/>
                <w:sz w:val="16"/>
                <w:szCs w:val="22"/>
                <w:lang w:val="en-GB"/>
              </w:rPr>
              <w:t>ited.</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1121</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Land Old Post Office Lane.</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4 Dwellings.</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Objection.</w:t>
            </w:r>
          </w:p>
        </w:tc>
      </w:tr>
      <w:tr w:rsidR="00B701B8" w:rsidRPr="00B701B8" w:rsidTr="0007352A">
        <w:trPr>
          <w:trHeight w:val="48"/>
        </w:trPr>
        <w:tc>
          <w:tcPr>
            <w:tcW w:w="624" w:type="dxa"/>
            <w:tcBorders>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2021</w:t>
            </w:r>
          </w:p>
        </w:tc>
        <w:tc>
          <w:tcPr>
            <w:tcW w:w="624" w:type="dxa"/>
            <w:tcBorders>
              <w:left w:val="dotted" w:sz="4" w:space="0" w:color="000000"/>
              <w:righ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1275</w:t>
            </w:r>
          </w:p>
        </w:tc>
        <w:tc>
          <w:tcPr>
            <w:tcW w:w="624" w:type="dxa"/>
            <w:tcBorders>
              <w:left w:val="dotted" w:sz="4" w:space="0" w:color="000000"/>
            </w:tcBorders>
            <w:shd w:val="clear" w:color="auto" w:fill="auto"/>
            <w:vAlign w:val="center"/>
          </w:tcPr>
          <w:p w:rsidR="00B701B8" w:rsidRPr="00B701B8" w:rsidRDefault="00B701B8" w:rsidP="00B701B8">
            <w:pPr>
              <w:ind w:left="0" w:firstLine="0"/>
              <w:rPr>
                <w:rFonts w:ascii="Calibri" w:eastAsia="Calibri" w:hAnsi="Calibri" w:cs="Calibri"/>
                <w:color w:val="333333"/>
                <w:sz w:val="20"/>
                <w:shd w:val="clear" w:color="auto" w:fill="FFFFFF"/>
                <w:lang w:val="en-GB"/>
              </w:rPr>
            </w:pPr>
            <w:r w:rsidRPr="00B701B8">
              <w:rPr>
                <w:rFonts w:ascii="Calibri" w:eastAsia="Calibri" w:hAnsi="Calibri" w:cs="Calibri"/>
                <w:color w:val="333333"/>
                <w:sz w:val="20"/>
                <w:shd w:val="clear" w:color="auto" w:fill="FFFFFF"/>
                <w:lang w:val="en-GB"/>
              </w:rPr>
              <w:t>FUL</w:t>
            </w:r>
          </w:p>
        </w:tc>
        <w:tc>
          <w:tcPr>
            <w:tcW w:w="2835" w:type="dxa"/>
            <w:shd w:val="clear" w:color="auto" w:fill="auto"/>
            <w:vAlign w:val="center"/>
          </w:tcPr>
          <w:p w:rsidR="00B701B8" w:rsidRPr="00B701B8" w:rsidRDefault="00B701B8" w:rsidP="00B701B8">
            <w:pPr>
              <w:ind w:left="0" w:firstLine="0"/>
              <w:rPr>
                <w:rFonts w:ascii="Calibri" w:eastAsia="Calibri" w:hAnsi="Calibri" w:cs="Calibri"/>
                <w:color w:val="auto"/>
                <w:sz w:val="20"/>
                <w:szCs w:val="22"/>
                <w:lang w:val="en-GB"/>
              </w:rPr>
            </w:pPr>
            <w:r w:rsidRPr="00B701B8">
              <w:rPr>
                <w:rFonts w:ascii="Calibri" w:eastAsia="Calibri" w:hAnsi="Calibri" w:cs="Calibri"/>
                <w:color w:val="auto"/>
                <w:sz w:val="20"/>
                <w:szCs w:val="22"/>
                <w:lang w:val="en-GB"/>
              </w:rPr>
              <w:t>Ty Coch.</w:t>
            </w:r>
          </w:p>
        </w:tc>
        <w:tc>
          <w:tcPr>
            <w:tcW w:w="2835"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Replacement Dwelling.</w:t>
            </w:r>
          </w:p>
        </w:tc>
        <w:tc>
          <w:tcPr>
            <w:tcW w:w="1417" w:type="dxa"/>
            <w:shd w:val="clear" w:color="auto" w:fill="auto"/>
            <w:vAlign w:val="center"/>
          </w:tcPr>
          <w:p w:rsidR="00B701B8" w:rsidRPr="00B701B8" w:rsidRDefault="00B701B8" w:rsidP="00B701B8">
            <w:pPr>
              <w:ind w:left="0" w:firstLine="0"/>
              <w:rPr>
                <w:rFonts w:ascii="Calibri" w:eastAsia="Calibri" w:hAnsi="Calibri" w:cs="Times New Roman"/>
                <w:color w:val="auto"/>
                <w:sz w:val="20"/>
                <w:szCs w:val="22"/>
                <w:lang w:val="en-GB"/>
              </w:rPr>
            </w:pPr>
            <w:r w:rsidRPr="00B701B8">
              <w:rPr>
                <w:rFonts w:ascii="Calibri" w:eastAsia="Calibri" w:hAnsi="Calibri" w:cs="Times New Roman"/>
                <w:color w:val="auto"/>
                <w:sz w:val="20"/>
                <w:szCs w:val="22"/>
                <w:lang w:val="en-GB"/>
              </w:rPr>
              <w:t>No Objection.</w:t>
            </w:r>
          </w:p>
        </w:tc>
      </w:tr>
    </w:tbl>
    <w:p w:rsidR="00B701B8" w:rsidRDefault="00B701B8" w:rsidP="008A17B8">
      <w:pPr>
        <w:pStyle w:val="NoSpacing"/>
        <w:numPr>
          <w:ilvl w:val="1"/>
          <w:numId w:val="35"/>
        </w:numPr>
      </w:pPr>
      <w:r>
        <w:t>Planning Decision List.</w:t>
      </w:r>
    </w:p>
    <w:tbl>
      <w:tblPr>
        <w:tblW w:w="8987" w:type="dxa"/>
        <w:tblInd w:w="1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8"/>
        <w:gridCol w:w="4309"/>
      </w:tblGrid>
      <w:tr w:rsidR="009A3788" w:rsidRPr="00B701B8" w:rsidTr="009A3788">
        <w:trPr>
          <w:trHeight w:val="283"/>
        </w:trPr>
        <w:tc>
          <w:tcPr>
            <w:tcW w:w="4678" w:type="dxa"/>
            <w:vAlign w:val="center"/>
          </w:tcPr>
          <w:p w:rsidR="009A3788" w:rsidRDefault="009A3788" w:rsidP="009A3788">
            <w:pPr>
              <w:pStyle w:val="NoSpacing"/>
              <w:numPr>
                <w:ilvl w:val="0"/>
                <w:numId w:val="0"/>
              </w:numPr>
              <w:rPr>
                <w:sz w:val="20"/>
              </w:rPr>
            </w:pPr>
            <w:r w:rsidRPr="00AE0B48">
              <w:rPr>
                <w:sz w:val="20"/>
              </w:rPr>
              <w:t>9th August to 10th September</w:t>
            </w:r>
            <w:r>
              <w:rPr>
                <w:sz w:val="20"/>
              </w:rPr>
              <w:t>.</w:t>
            </w:r>
          </w:p>
        </w:tc>
        <w:tc>
          <w:tcPr>
            <w:tcW w:w="4309" w:type="dxa"/>
            <w:vAlign w:val="center"/>
          </w:tcPr>
          <w:p w:rsidR="009A3788" w:rsidRDefault="009A3788" w:rsidP="009A3788">
            <w:pPr>
              <w:pStyle w:val="NoSpacing"/>
              <w:numPr>
                <w:ilvl w:val="0"/>
                <w:numId w:val="0"/>
              </w:numPr>
              <w:rPr>
                <w:sz w:val="20"/>
              </w:rPr>
            </w:pPr>
            <w:r>
              <w:rPr>
                <w:sz w:val="20"/>
              </w:rPr>
              <w:t>None in Carno.</w:t>
            </w:r>
          </w:p>
        </w:tc>
      </w:tr>
    </w:tbl>
    <w:p w:rsidR="00B701B8" w:rsidRDefault="00B701B8" w:rsidP="008A17B8">
      <w:pPr>
        <w:pStyle w:val="NoSpacing"/>
        <w:numPr>
          <w:ilvl w:val="1"/>
          <w:numId w:val="35"/>
        </w:numPr>
      </w:pPr>
      <w:r>
        <w:t>Powys Planning Portal.</w:t>
      </w:r>
    </w:p>
    <w:p w:rsidR="008E4ECC" w:rsidRPr="00950151" w:rsidRDefault="00440ACD" w:rsidP="008A17B8">
      <w:pPr>
        <w:pStyle w:val="NoSpacing"/>
        <w:numPr>
          <w:ilvl w:val="2"/>
          <w:numId w:val="35"/>
        </w:numPr>
        <w:rPr>
          <w:sz w:val="20"/>
        </w:rPr>
      </w:pPr>
      <w:r w:rsidRPr="00950151">
        <w:rPr>
          <w:sz w:val="20"/>
        </w:rPr>
        <w:t>There was no news regarding</w:t>
      </w:r>
      <w:r w:rsidR="00950151">
        <w:rPr>
          <w:sz w:val="20"/>
        </w:rPr>
        <w:t xml:space="preserve"> </w:t>
      </w:r>
      <w:r w:rsidR="00B701B8" w:rsidRPr="00950151">
        <w:rPr>
          <w:sz w:val="20"/>
        </w:rPr>
        <w:t>the Council’s concerns about application not appearing on the Powys CC Planning Portal</w:t>
      </w:r>
      <w:r w:rsidRPr="00950151">
        <w:rPr>
          <w:sz w:val="20"/>
        </w:rPr>
        <w:t xml:space="preserve"> nor </w:t>
      </w:r>
      <w:r w:rsidR="00950151" w:rsidRPr="00950151">
        <w:rPr>
          <w:sz w:val="20"/>
        </w:rPr>
        <w:t>on the Council not being advised when a</w:t>
      </w:r>
      <w:r w:rsidRPr="00950151">
        <w:rPr>
          <w:sz w:val="20"/>
        </w:rPr>
        <w:t>mend</w:t>
      </w:r>
      <w:r w:rsidR="00950151" w:rsidRPr="00950151">
        <w:rPr>
          <w:sz w:val="20"/>
        </w:rPr>
        <w:t>ed plans were su</w:t>
      </w:r>
      <w:r w:rsidR="00950151">
        <w:rPr>
          <w:sz w:val="20"/>
        </w:rPr>
        <w:t>b</w:t>
      </w:r>
      <w:r w:rsidR="00950151" w:rsidRPr="00950151">
        <w:rPr>
          <w:sz w:val="20"/>
        </w:rPr>
        <w:t>mitted.</w:t>
      </w:r>
    </w:p>
    <w:p w:rsidR="00607382" w:rsidRPr="008A17B8" w:rsidRDefault="00607382" w:rsidP="00607382">
      <w:pPr>
        <w:pStyle w:val="NoSpacing"/>
        <w:numPr>
          <w:ilvl w:val="0"/>
          <w:numId w:val="0"/>
        </w:numPr>
        <w:rPr>
          <w:sz w:val="20"/>
        </w:rPr>
      </w:pPr>
    </w:p>
    <w:p w:rsidR="004150C8" w:rsidRPr="0032626F" w:rsidRDefault="004150C8" w:rsidP="004150C8">
      <w:pPr>
        <w:pStyle w:val="NoSpacing"/>
        <w:rPr>
          <w:i/>
        </w:rPr>
      </w:pPr>
      <w:r w:rsidRPr="0032626F">
        <w:rPr>
          <w:i/>
        </w:rPr>
        <w:t>Correspondence.</w:t>
      </w:r>
    </w:p>
    <w:p w:rsidR="004150C8" w:rsidRDefault="004150C8" w:rsidP="008A17B8">
      <w:pPr>
        <w:pStyle w:val="NoSpacing"/>
        <w:numPr>
          <w:ilvl w:val="1"/>
          <w:numId w:val="35"/>
        </w:numPr>
      </w:pPr>
      <w:r>
        <w:t>Abbreviations</w:t>
      </w:r>
      <w:r w:rsidR="00B701B8">
        <w:t>.</w:t>
      </w:r>
    </w:p>
    <w:tbl>
      <w:tblPr>
        <w:tblStyle w:val="TableGrid2"/>
        <w:tblW w:w="0" w:type="auto"/>
        <w:tblInd w:w="1129" w:type="dxa"/>
        <w:tblLook w:val="04A0" w:firstRow="1" w:lastRow="0" w:firstColumn="1" w:lastColumn="0" w:noHBand="0" w:noVBand="1"/>
      </w:tblPr>
      <w:tblGrid>
        <w:gridCol w:w="1134"/>
        <w:gridCol w:w="3828"/>
      </w:tblGrid>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CBI.</w:t>
            </w:r>
          </w:p>
        </w:tc>
        <w:tc>
          <w:tcPr>
            <w:tcW w:w="3828" w:type="dxa"/>
          </w:tcPr>
          <w:p w:rsidR="00B701B8" w:rsidRPr="00B701B8" w:rsidRDefault="00B701B8" w:rsidP="00B701B8">
            <w:pPr>
              <w:rPr>
                <w:rFonts w:eastAsia="Calibri"/>
                <w:sz w:val="16"/>
              </w:rPr>
            </w:pPr>
            <w:r w:rsidRPr="00B701B8">
              <w:rPr>
                <w:rFonts w:eastAsia="Calibri"/>
                <w:sz w:val="16"/>
              </w:rPr>
              <w:t>Cambrian Mountains Initiative.</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IRP Wales.</w:t>
            </w:r>
          </w:p>
        </w:tc>
        <w:tc>
          <w:tcPr>
            <w:tcW w:w="3828" w:type="dxa"/>
          </w:tcPr>
          <w:p w:rsidR="00B701B8" w:rsidRPr="00B701B8" w:rsidRDefault="00B701B8" w:rsidP="00B701B8">
            <w:pPr>
              <w:rPr>
                <w:rFonts w:eastAsia="Calibri"/>
                <w:sz w:val="16"/>
              </w:rPr>
            </w:pPr>
            <w:r w:rsidRPr="00B701B8">
              <w:rPr>
                <w:rFonts w:eastAsia="Calibri"/>
                <w:sz w:val="16"/>
              </w:rPr>
              <w:t>Independent Remuneration Panel for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MWWFRS.</w:t>
            </w:r>
          </w:p>
        </w:tc>
        <w:tc>
          <w:tcPr>
            <w:tcW w:w="3828" w:type="dxa"/>
          </w:tcPr>
          <w:p w:rsidR="00B701B8" w:rsidRPr="00B701B8" w:rsidRDefault="00B701B8" w:rsidP="00B701B8">
            <w:pPr>
              <w:rPr>
                <w:rFonts w:eastAsia="Calibri"/>
                <w:sz w:val="16"/>
              </w:rPr>
            </w:pPr>
            <w:r w:rsidRPr="00B701B8">
              <w:rPr>
                <w:rFonts w:eastAsia="Calibri" w:cs="Calibri"/>
                <w:sz w:val="16"/>
              </w:rPr>
              <w:t>Mid &amp; West Wales Fire &amp; Rescue Service.</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NMWTRA.</w:t>
            </w:r>
          </w:p>
        </w:tc>
        <w:tc>
          <w:tcPr>
            <w:tcW w:w="3828" w:type="dxa"/>
          </w:tcPr>
          <w:p w:rsidR="00B701B8" w:rsidRPr="00B701B8" w:rsidRDefault="00B701B8" w:rsidP="00B701B8">
            <w:pPr>
              <w:rPr>
                <w:rFonts w:eastAsia="Calibri"/>
                <w:sz w:val="16"/>
              </w:rPr>
            </w:pPr>
            <w:r w:rsidRPr="00B701B8">
              <w:rPr>
                <w:rFonts w:eastAsia="Calibri"/>
                <w:sz w:val="16"/>
              </w:rPr>
              <w:t>North &amp; Mid Wales Trunk Road Authority.</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NRW.</w:t>
            </w:r>
          </w:p>
        </w:tc>
        <w:tc>
          <w:tcPr>
            <w:tcW w:w="3828" w:type="dxa"/>
          </w:tcPr>
          <w:p w:rsidR="00B701B8" w:rsidRPr="00B701B8" w:rsidRDefault="00B701B8" w:rsidP="00B701B8">
            <w:pPr>
              <w:rPr>
                <w:rFonts w:eastAsia="Calibri"/>
                <w:sz w:val="16"/>
              </w:rPr>
            </w:pPr>
            <w:r w:rsidRPr="00B701B8">
              <w:rPr>
                <w:rFonts w:eastAsia="Calibri"/>
                <w:sz w:val="16"/>
              </w:rPr>
              <w:t>National Resources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OLPW.</w:t>
            </w:r>
          </w:p>
        </w:tc>
        <w:tc>
          <w:tcPr>
            <w:tcW w:w="3828" w:type="dxa"/>
          </w:tcPr>
          <w:p w:rsidR="00B701B8" w:rsidRPr="00B701B8" w:rsidRDefault="00B701B8" w:rsidP="00B701B8">
            <w:pPr>
              <w:rPr>
                <w:rFonts w:eastAsia="Calibri"/>
                <w:sz w:val="16"/>
              </w:rPr>
            </w:pPr>
            <w:r w:rsidRPr="00B701B8">
              <w:rPr>
                <w:rFonts w:eastAsia="Calibri"/>
                <w:sz w:val="16"/>
              </w:rPr>
              <w:t>Older Peoples’ Commissioner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ONS.</w:t>
            </w:r>
          </w:p>
        </w:tc>
        <w:tc>
          <w:tcPr>
            <w:tcW w:w="3828" w:type="dxa"/>
          </w:tcPr>
          <w:p w:rsidR="00B701B8" w:rsidRPr="00B701B8" w:rsidRDefault="00B701B8" w:rsidP="00B701B8">
            <w:pPr>
              <w:rPr>
                <w:rFonts w:eastAsia="Calibri"/>
                <w:sz w:val="16"/>
              </w:rPr>
            </w:pPr>
            <w:r w:rsidRPr="00B701B8">
              <w:rPr>
                <w:rFonts w:eastAsia="Calibri"/>
                <w:sz w:val="16"/>
              </w:rPr>
              <w:t>Office for National statistics.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OVW.</w:t>
            </w:r>
          </w:p>
        </w:tc>
        <w:tc>
          <w:tcPr>
            <w:tcW w:w="3828" w:type="dxa"/>
          </w:tcPr>
          <w:p w:rsidR="00B701B8" w:rsidRPr="00B701B8" w:rsidRDefault="00B701B8" w:rsidP="00B701B8">
            <w:pPr>
              <w:rPr>
                <w:rFonts w:eastAsia="Calibri"/>
                <w:sz w:val="16"/>
              </w:rPr>
            </w:pPr>
            <w:r w:rsidRPr="00B701B8">
              <w:rPr>
                <w:rFonts w:eastAsia="Calibri"/>
                <w:sz w:val="16"/>
              </w:rPr>
              <w:t>One Voice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PAVO.</w:t>
            </w:r>
          </w:p>
        </w:tc>
        <w:tc>
          <w:tcPr>
            <w:tcW w:w="3828" w:type="dxa"/>
            <w:vAlign w:val="center"/>
          </w:tcPr>
          <w:p w:rsidR="00B701B8" w:rsidRPr="00B701B8" w:rsidRDefault="00B701B8" w:rsidP="00B701B8">
            <w:pPr>
              <w:rPr>
                <w:rFonts w:eastAsia="Calibri"/>
                <w:sz w:val="16"/>
              </w:rPr>
            </w:pPr>
            <w:r w:rsidRPr="00B701B8">
              <w:rPr>
                <w:rFonts w:eastAsia="Calibri" w:cs="Calibri"/>
                <w:sz w:val="16"/>
              </w:rPr>
              <w:t>Powys Association of Voluntary Groups.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PAW.</w:t>
            </w:r>
          </w:p>
        </w:tc>
        <w:tc>
          <w:tcPr>
            <w:tcW w:w="3828" w:type="dxa"/>
          </w:tcPr>
          <w:p w:rsidR="00B701B8" w:rsidRPr="00B701B8" w:rsidRDefault="00B701B8" w:rsidP="00B701B8">
            <w:pPr>
              <w:rPr>
                <w:rFonts w:eastAsia="Calibri"/>
                <w:sz w:val="16"/>
              </w:rPr>
            </w:pPr>
            <w:r w:rsidRPr="00B701B8">
              <w:rPr>
                <w:rFonts w:eastAsia="Calibri"/>
                <w:sz w:val="16"/>
              </w:rPr>
              <w:t>Planning Aid Wales.</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PCC.</w:t>
            </w:r>
          </w:p>
        </w:tc>
        <w:tc>
          <w:tcPr>
            <w:tcW w:w="3828" w:type="dxa"/>
          </w:tcPr>
          <w:p w:rsidR="00B701B8" w:rsidRPr="00B701B8" w:rsidRDefault="00B701B8" w:rsidP="00B701B8">
            <w:pPr>
              <w:rPr>
                <w:rFonts w:eastAsia="Calibri"/>
                <w:sz w:val="16"/>
              </w:rPr>
            </w:pPr>
            <w:r w:rsidRPr="00B701B8">
              <w:rPr>
                <w:rFonts w:eastAsia="Calibri"/>
                <w:sz w:val="16"/>
              </w:rPr>
              <w:t>Powys County Council.</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Powys PSB.</w:t>
            </w:r>
          </w:p>
        </w:tc>
        <w:tc>
          <w:tcPr>
            <w:tcW w:w="3828" w:type="dxa"/>
          </w:tcPr>
          <w:p w:rsidR="00B701B8" w:rsidRPr="00B701B8" w:rsidRDefault="00B701B8" w:rsidP="00B701B8">
            <w:pPr>
              <w:rPr>
                <w:rFonts w:eastAsia="Calibri" w:cs="Calibri"/>
                <w:sz w:val="16"/>
              </w:rPr>
            </w:pPr>
            <w:r w:rsidRPr="00B701B8">
              <w:rPr>
                <w:rFonts w:eastAsia="Calibri" w:cs="Calibri"/>
                <w:sz w:val="16"/>
              </w:rPr>
              <w:t>Powys Public Service Board.</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Powys CHC.</w:t>
            </w:r>
          </w:p>
        </w:tc>
        <w:tc>
          <w:tcPr>
            <w:tcW w:w="3828" w:type="dxa"/>
          </w:tcPr>
          <w:p w:rsidR="00B701B8" w:rsidRPr="00B701B8" w:rsidRDefault="00B701B8" w:rsidP="00B701B8">
            <w:pPr>
              <w:rPr>
                <w:rFonts w:eastAsia="Calibri"/>
                <w:sz w:val="16"/>
              </w:rPr>
            </w:pPr>
            <w:r w:rsidRPr="00B701B8">
              <w:rPr>
                <w:rFonts w:eastAsia="Calibri" w:cs="Calibri"/>
                <w:sz w:val="16"/>
              </w:rPr>
              <w:t>Powys Community Health Council.</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Powys THB.</w:t>
            </w:r>
          </w:p>
        </w:tc>
        <w:tc>
          <w:tcPr>
            <w:tcW w:w="3828" w:type="dxa"/>
            <w:vAlign w:val="center"/>
          </w:tcPr>
          <w:p w:rsidR="00B701B8" w:rsidRPr="00B701B8" w:rsidRDefault="00B701B8" w:rsidP="00B701B8">
            <w:pPr>
              <w:rPr>
                <w:rFonts w:eastAsia="Calibri"/>
                <w:sz w:val="16"/>
              </w:rPr>
            </w:pPr>
            <w:r w:rsidRPr="00B701B8">
              <w:rPr>
                <w:rFonts w:eastAsia="Calibri" w:cs="Calibri"/>
                <w:sz w:val="16"/>
              </w:rPr>
              <w:t xml:space="preserve">Powys Teaching Health Board. </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WISERD.</w:t>
            </w:r>
          </w:p>
        </w:tc>
        <w:tc>
          <w:tcPr>
            <w:tcW w:w="3828" w:type="dxa"/>
          </w:tcPr>
          <w:p w:rsidR="00B701B8" w:rsidRPr="00B701B8" w:rsidRDefault="00B701B8" w:rsidP="00B701B8">
            <w:pPr>
              <w:rPr>
                <w:rFonts w:eastAsia="Calibri" w:cs="Calibri"/>
                <w:sz w:val="16"/>
              </w:rPr>
            </w:pPr>
            <w:r w:rsidRPr="00B701B8">
              <w:rPr>
                <w:rFonts w:eastAsia="Calibri" w:cs="Calibri"/>
                <w:sz w:val="16"/>
              </w:rPr>
              <w:t>Wales Institute of Social &amp; Economic Research &amp; Data.</w:t>
            </w:r>
          </w:p>
        </w:tc>
      </w:tr>
      <w:tr w:rsidR="00B701B8" w:rsidRPr="00B701B8" w:rsidTr="0007352A">
        <w:tc>
          <w:tcPr>
            <w:tcW w:w="1134" w:type="dxa"/>
          </w:tcPr>
          <w:p w:rsidR="00B701B8" w:rsidRPr="00B701B8" w:rsidRDefault="00B701B8" w:rsidP="00B701B8">
            <w:pPr>
              <w:rPr>
                <w:rFonts w:eastAsia="Calibri"/>
                <w:sz w:val="16"/>
              </w:rPr>
            </w:pPr>
            <w:r w:rsidRPr="00B701B8">
              <w:rPr>
                <w:rFonts w:eastAsia="Calibri"/>
                <w:sz w:val="16"/>
              </w:rPr>
              <w:t>WLGA.</w:t>
            </w:r>
          </w:p>
        </w:tc>
        <w:tc>
          <w:tcPr>
            <w:tcW w:w="3828" w:type="dxa"/>
          </w:tcPr>
          <w:p w:rsidR="00B701B8" w:rsidRPr="00B701B8" w:rsidRDefault="00B701B8" w:rsidP="00B701B8">
            <w:pPr>
              <w:rPr>
                <w:rFonts w:eastAsia="Calibri"/>
                <w:sz w:val="16"/>
              </w:rPr>
            </w:pPr>
            <w:r w:rsidRPr="00B701B8">
              <w:rPr>
                <w:rFonts w:eastAsia="Calibri" w:cs="Calibri"/>
                <w:sz w:val="16"/>
              </w:rPr>
              <w:t xml:space="preserve">Welsh Local Government Association. </w:t>
            </w:r>
          </w:p>
        </w:tc>
      </w:tr>
    </w:tbl>
    <w:p w:rsidR="00C56046" w:rsidRDefault="00C56046" w:rsidP="00C56046">
      <w:pPr>
        <w:pStyle w:val="NoSpacing"/>
        <w:numPr>
          <w:ilvl w:val="0"/>
          <w:numId w:val="0"/>
        </w:numPr>
        <w:ind w:left="567"/>
      </w:pPr>
    </w:p>
    <w:p w:rsidR="004150C8" w:rsidRDefault="004150C8" w:rsidP="008A17B8">
      <w:pPr>
        <w:pStyle w:val="NoSpacing"/>
        <w:numPr>
          <w:ilvl w:val="1"/>
          <w:numId w:val="36"/>
        </w:numPr>
      </w:pPr>
      <w:r>
        <w:t>Postal Correspondence.</w:t>
      </w:r>
    </w:p>
    <w:tbl>
      <w:tblPr>
        <w:tblW w:w="9072"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1"/>
        <w:gridCol w:w="6691"/>
      </w:tblGrid>
      <w:tr w:rsidR="00950151" w:rsidRPr="00950151" w:rsidTr="00C54B45">
        <w:trPr>
          <w:trHeight w:val="227"/>
        </w:trPr>
        <w:tc>
          <w:tcPr>
            <w:tcW w:w="2381" w:type="dxa"/>
            <w:shd w:val="clear" w:color="auto" w:fill="auto"/>
            <w:vAlign w:val="center"/>
          </w:tcPr>
          <w:p w:rsidR="00950151" w:rsidRPr="00950151" w:rsidRDefault="00950151" w:rsidP="00950151">
            <w:pPr>
              <w:ind w:left="0" w:firstLine="0"/>
              <w:rPr>
                <w:rFonts w:ascii="Calibri" w:eastAsia="Calibri" w:hAnsi="Calibri" w:cs="Times New Roman"/>
                <w:color w:val="auto"/>
                <w:sz w:val="16"/>
                <w:szCs w:val="22"/>
                <w:lang w:val="en-GB"/>
              </w:rPr>
            </w:pPr>
            <w:r w:rsidRPr="00950151">
              <w:rPr>
                <w:rFonts w:ascii="Calibri" w:eastAsia="Calibri" w:hAnsi="Calibri" w:cs="Times New Roman"/>
                <w:color w:val="auto"/>
                <w:sz w:val="16"/>
                <w:szCs w:val="22"/>
                <w:lang w:val="en-GB"/>
              </w:rPr>
              <w:t>Caru Cymru.</w:t>
            </w:r>
          </w:p>
        </w:tc>
        <w:tc>
          <w:tcPr>
            <w:tcW w:w="6691" w:type="dxa"/>
            <w:shd w:val="clear" w:color="auto" w:fill="auto"/>
            <w:vAlign w:val="center"/>
          </w:tcPr>
          <w:p w:rsidR="00950151" w:rsidRPr="00950151" w:rsidRDefault="00950151" w:rsidP="00950151">
            <w:pPr>
              <w:ind w:left="0" w:firstLine="0"/>
              <w:rPr>
                <w:rFonts w:ascii="Calibri" w:eastAsia="Calibri" w:hAnsi="Calibri" w:cs="Times New Roman"/>
                <w:color w:val="auto"/>
                <w:sz w:val="16"/>
                <w:szCs w:val="22"/>
                <w:lang w:val="en-GB"/>
              </w:rPr>
            </w:pPr>
            <w:r w:rsidRPr="00950151">
              <w:rPr>
                <w:rFonts w:ascii="Calibri" w:eastAsia="Calibri" w:hAnsi="Calibri" w:cs="Times New Roman"/>
                <w:color w:val="auto"/>
                <w:sz w:val="16"/>
                <w:szCs w:val="22"/>
                <w:lang w:val="en-GB"/>
              </w:rPr>
              <w:t>Dog Fouling Campaign Posters.</w:t>
            </w:r>
          </w:p>
        </w:tc>
      </w:tr>
    </w:tbl>
    <w:p w:rsidR="004150C8" w:rsidRDefault="00233CCB" w:rsidP="008A17B8">
      <w:pPr>
        <w:pStyle w:val="NoSpacing"/>
        <w:numPr>
          <w:ilvl w:val="1"/>
          <w:numId w:val="36"/>
        </w:numPr>
      </w:pPr>
      <w:r>
        <w:t>Electronic Correspondence.</w:t>
      </w:r>
    </w:p>
    <w:tbl>
      <w:tblPr>
        <w:tblW w:w="9214" w:type="dxa"/>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8"/>
        <w:gridCol w:w="6946"/>
      </w:tblGrid>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Community Wealth Building event Nov 30</w:t>
            </w:r>
            <w:r w:rsidRPr="00950151">
              <w:rPr>
                <w:rFonts w:ascii="Calibri" w:eastAsia="Calibri" w:hAnsi="Calibri" w:cs="Calibri"/>
                <w:color w:val="auto"/>
                <w:sz w:val="16"/>
                <w:szCs w:val="16"/>
                <w:vertAlign w:val="superscript"/>
                <w:lang w:val="en-GB"/>
              </w:rPr>
              <w:t>th</w:t>
            </w:r>
            <w:r w:rsidRPr="00950151">
              <w:rPr>
                <w:rFonts w:ascii="Calibri" w:eastAsia="Calibri" w:hAnsi="Calibri" w:cs="Calibri"/>
                <w:color w:val="auto"/>
                <w:sz w:val="16"/>
                <w:szCs w:val="16"/>
                <w:lang w:val="en-GB"/>
              </w:rPr>
              <w:t>.</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OVW.</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Together We Can Do So Much.</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Western Power.</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£500,000 fuel poverty fund opens for grant applications.</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AC7E40">
            <w:pPr>
              <w:autoSpaceDE w:val="0"/>
              <w:autoSpaceDN w:val="0"/>
              <w:ind w:left="0" w:right="174" w:firstLine="0"/>
              <w:rPr>
                <w:rFonts w:ascii="Calibri" w:eastAsia="Times New Roman" w:hAnsi="Calibri" w:cs="Calibri"/>
                <w:color w:val="auto"/>
                <w:sz w:val="16"/>
                <w:szCs w:val="16"/>
                <w:lang w:val="en-US"/>
              </w:rPr>
            </w:pPr>
            <w:r w:rsidRPr="00950151">
              <w:rPr>
                <w:rFonts w:ascii="Calibri" w:eastAsia="Times New Roman" w:hAnsi="Calibri" w:cs="Calibri"/>
                <w:color w:val="auto"/>
                <w:sz w:val="16"/>
                <w:szCs w:val="16"/>
                <w:lang w:val="en-US"/>
              </w:rPr>
              <w:t xml:space="preserve"> Local Elections (Communities) (Wales) Rules 2021.</w:t>
            </w:r>
            <w:r w:rsidR="00AC7E40">
              <w:rPr>
                <w:rFonts w:ascii="Calibri" w:eastAsia="Times New Roman" w:hAnsi="Calibri" w:cs="Calibri"/>
                <w:color w:val="auto"/>
                <w:sz w:val="16"/>
                <w:szCs w:val="16"/>
                <w:lang w:val="en-US"/>
              </w:rPr>
              <w:t xml:space="preserve"> Councillors were asked to consider this </w:t>
            </w:r>
            <w:r w:rsidR="00AC7E40" w:rsidRPr="00AC7E40">
              <w:rPr>
                <w:rFonts w:ascii="Calibri" w:eastAsia="Times New Roman" w:hAnsi="Calibri" w:cs="Calibri"/>
                <w:color w:val="auto"/>
                <w:sz w:val="16"/>
                <w:szCs w:val="16"/>
                <w:lang w:val="en-US"/>
              </w:rPr>
              <w:t>document</w:t>
            </w:r>
            <w:r w:rsidRPr="00AC7E40">
              <w:rPr>
                <w:rFonts w:ascii="Calibri" w:eastAsia="Times New Roman" w:hAnsi="Calibri" w:cs="Calibri"/>
                <w:color w:val="auto"/>
                <w:sz w:val="16"/>
                <w:szCs w:val="16"/>
                <w:lang w:val="en-US"/>
              </w:rPr>
              <w:t xml:space="preserve"> if</w:t>
            </w:r>
            <w:r w:rsidR="00AC7E40" w:rsidRPr="00AC7E40">
              <w:rPr>
                <w:rFonts w:ascii="Calibri" w:eastAsia="Times New Roman" w:hAnsi="Calibri" w:cs="Calibri"/>
                <w:color w:val="auto"/>
                <w:sz w:val="16"/>
                <w:szCs w:val="16"/>
                <w:lang w:val="en-US"/>
              </w:rPr>
              <w:t xml:space="preserve"> they</w:t>
            </w:r>
            <w:r w:rsidRPr="00AC7E40">
              <w:rPr>
                <w:rFonts w:ascii="Calibri" w:eastAsia="Times New Roman" w:hAnsi="Calibri" w:cs="Calibri"/>
                <w:color w:val="auto"/>
                <w:sz w:val="16"/>
                <w:szCs w:val="16"/>
                <w:lang w:val="en-US"/>
              </w:rPr>
              <w:t xml:space="preserve"> are thinking of standing next May</w:t>
            </w:r>
            <w:r w:rsidR="00AC7E40" w:rsidRPr="00AC7E40">
              <w:rPr>
                <w:rFonts w:ascii="Calibri" w:eastAsia="Times New Roman" w:hAnsi="Calibri" w:cs="Calibri"/>
                <w:color w:val="auto"/>
                <w:sz w:val="16"/>
                <w:szCs w:val="16"/>
                <w:lang w:val="en-US"/>
              </w:rPr>
              <w:t xml:space="preserve"> 2022</w:t>
            </w:r>
            <w:r w:rsidRPr="00AC7E40">
              <w:rPr>
                <w:rFonts w:ascii="Calibri" w:eastAsia="Times New Roman" w:hAnsi="Calibri" w:cs="Calibri"/>
                <w:color w:val="auto"/>
                <w:sz w:val="16"/>
                <w:szCs w:val="16"/>
                <w:lang w:val="en-US"/>
              </w:rPr>
              <w:t>.</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OVW.</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Lottery Jubilee Funding.</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Town and Community Council Elections 2022</w:t>
            </w:r>
            <w:r w:rsidR="001D6898">
              <w:rPr>
                <w:rFonts w:ascii="Calibri" w:eastAsia="Calibri" w:hAnsi="Calibri" w:cs="Calibri"/>
                <w:color w:val="auto"/>
                <w:sz w:val="16"/>
                <w:szCs w:val="16"/>
                <w:lang w:val="en-GB"/>
              </w:rPr>
              <w:t xml:space="preserve"> cost of which would </w:t>
            </w:r>
            <w:r w:rsidR="001D6898" w:rsidRPr="001D6898">
              <w:rPr>
                <w:rFonts w:ascii="Calibri" w:eastAsia="Calibri" w:hAnsi="Calibri" w:cs="Calibri"/>
                <w:color w:val="auto"/>
                <w:sz w:val="16"/>
                <w:szCs w:val="16"/>
                <w:lang w:val="en-GB"/>
              </w:rPr>
              <w:t>be</w:t>
            </w:r>
            <w:r w:rsidRPr="001D6898">
              <w:rPr>
                <w:rFonts w:ascii="Calibri" w:eastAsia="Calibri" w:hAnsi="Calibri" w:cs="Calibri"/>
                <w:color w:val="auto"/>
                <w:sz w:val="16"/>
                <w:szCs w:val="16"/>
                <w:lang w:val="en-GB"/>
              </w:rPr>
              <w:t xml:space="preserve"> covered in 2022/2023 Precept</w:t>
            </w:r>
            <w:r w:rsidR="001D6898" w:rsidRPr="001D6898">
              <w:rPr>
                <w:rFonts w:ascii="Calibri" w:eastAsia="Calibri" w:hAnsi="Calibri" w:cs="Calibri"/>
                <w:color w:val="auto"/>
                <w:sz w:val="16"/>
                <w:szCs w:val="16"/>
                <w:lang w:val="en-GB"/>
              </w:rPr>
              <w:t xml:space="preserve"> discussions</w:t>
            </w:r>
            <w:r w:rsidRPr="001D6898">
              <w:rPr>
                <w:rFonts w:ascii="Calibri" w:eastAsia="Calibri" w:hAnsi="Calibri" w:cs="Calibri"/>
                <w:color w:val="auto"/>
                <w:sz w:val="16"/>
                <w:szCs w:val="16"/>
                <w:lang w:val="en-GB"/>
              </w:rPr>
              <w:t>.</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proofErr w:type="spellStart"/>
            <w:r w:rsidRPr="00950151">
              <w:rPr>
                <w:rFonts w:ascii="Calibri" w:eastAsia="Calibri" w:hAnsi="Calibri" w:cs="Calibri"/>
                <w:color w:val="auto"/>
                <w:sz w:val="16"/>
                <w:szCs w:val="16"/>
                <w:lang w:val="en-GB"/>
              </w:rPr>
              <w:t>TCC</w:t>
            </w:r>
            <w:proofErr w:type="spellEnd"/>
            <w:r w:rsidRPr="00950151">
              <w:rPr>
                <w:rFonts w:ascii="Calibri" w:eastAsia="Calibri" w:hAnsi="Calibri" w:cs="Calibri"/>
                <w:color w:val="auto"/>
                <w:sz w:val="16"/>
                <w:szCs w:val="16"/>
                <w:lang w:val="en-GB"/>
              </w:rPr>
              <w:t xml:space="preserve"> Meeting - Question raised.</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proofErr w:type="spellStart"/>
            <w:r w:rsidRPr="00950151">
              <w:rPr>
                <w:rFonts w:ascii="Calibri" w:eastAsia="Calibri" w:hAnsi="Calibri" w:cs="Calibri"/>
                <w:color w:val="auto"/>
                <w:sz w:val="16"/>
                <w:szCs w:val="16"/>
                <w:lang w:val="en-GB"/>
              </w:rPr>
              <w:t>FAW</w:t>
            </w:r>
            <w:proofErr w:type="spellEnd"/>
            <w:r w:rsidRPr="00950151">
              <w:rPr>
                <w:rFonts w:ascii="Calibri" w:eastAsia="Calibri" w:hAnsi="Calibri" w:cs="Calibri"/>
                <w:color w:val="auto"/>
                <w:sz w:val="16"/>
                <w:szCs w:val="16"/>
                <w:lang w:val="en-GB"/>
              </w:rPr>
              <w:t xml:space="preserve"> Grassroots Facilities Fund</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Cynaliadwyedd a'r Cyngor | Well-being in Powys.</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Times New Roman" w:hAnsi="Calibri" w:cs="Calibri"/>
                <w:color w:val="auto"/>
                <w:sz w:val="16"/>
                <w:szCs w:val="16"/>
                <w:lang w:val="en-US"/>
              </w:rPr>
            </w:pPr>
            <w:r w:rsidRPr="00950151">
              <w:rPr>
                <w:rFonts w:ascii="Calibri" w:eastAsia="Times New Roman" w:hAnsi="Calibri" w:cs="Calibri"/>
                <w:color w:val="auto"/>
                <w:sz w:val="16"/>
                <w:szCs w:val="16"/>
                <w:lang w:val="en-US"/>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Coronavirus COVID-19 News 19.11.2021.</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Social Farms &amp; Gardens Wales.</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Welcome to our Autumn newsletter / Croeso i'n cylchlythyr hydref.</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WCVA.</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Prosiect Catalydd Cymru: Ehangu Gorwelion / Catalyst Cymru: Broadening horizons Project.</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OVW.</w:t>
            </w:r>
          </w:p>
        </w:tc>
        <w:tc>
          <w:tcPr>
            <w:tcW w:w="6946" w:type="dxa"/>
            <w:vAlign w:val="center"/>
          </w:tcPr>
          <w:p w:rsidR="00950151" w:rsidRPr="00950151" w:rsidRDefault="00950151" w:rsidP="00950151">
            <w:pPr>
              <w:ind w:left="0" w:right="174" w:firstLine="0"/>
              <w:rPr>
                <w:rFonts w:ascii="Calibri" w:eastAsia="Calibri" w:hAnsi="Calibri" w:cs="Calibri"/>
                <w:color w:val="auto"/>
                <w:sz w:val="14"/>
                <w:szCs w:val="16"/>
                <w:lang w:val="en-GB"/>
              </w:rPr>
            </w:pPr>
            <w:r w:rsidRPr="00950151">
              <w:rPr>
                <w:rFonts w:ascii="Calibri" w:eastAsia="Calibri" w:hAnsi="Calibri" w:cs="Calibri"/>
                <w:color w:val="auto"/>
                <w:sz w:val="14"/>
                <w:szCs w:val="16"/>
                <w:lang w:val="en-GB"/>
              </w:rPr>
              <w:t>Bwletin Newyddion / News Bulletin.</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Transport for Wales.</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Community Woodlands Fund / Cronfa Coetiroedd Cymunedol.</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WISERD.</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Cylchlythyr Hydref 2021 / October 2021 Newsletter.</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Cabinet Written Statement: Review of the Ethical Standards Framework for Wales.</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Disability Wales.</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Disability Wales Access to Politics Event 18</w:t>
            </w:r>
            <w:r w:rsidRPr="00950151">
              <w:rPr>
                <w:rFonts w:ascii="Calibri" w:eastAsia="Calibri" w:hAnsi="Calibri" w:cs="Calibri"/>
                <w:color w:val="auto"/>
                <w:sz w:val="16"/>
                <w:szCs w:val="16"/>
                <w:vertAlign w:val="superscript"/>
                <w:lang w:val="en-GB"/>
              </w:rPr>
              <w:t>th</w:t>
            </w:r>
            <w:r w:rsidRPr="00950151">
              <w:rPr>
                <w:rFonts w:ascii="Calibri" w:eastAsia="Calibri" w:hAnsi="Calibri" w:cs="Calibri"/>
                <w:color w:val="auto"/>
                <w:sz w:val="16"/>
                <w:szCs w:val="16"/>
                <w:lang w:val="en-GB"/>
              </w:rPr>
              <w:t xml:space="preserve"> November.</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Keep Wales Tidy.</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‘Leave only pawprints’ dog fouling campaign/Hymgyrch baw cŵn ‘Gadewch olion pawennau yn unig’</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Antur.</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Antur Cymru Enterprise Newsletter.</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MWWFRS.</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Webinar with Deputy Chief Fire Officer Roger Thomas - Monday, 29</w:t>
            </w:r>
            <w:r w:rsidRPr="00950151">
              <w:rPr>
                <w:rFonts w:ascii="Calibri" w:eastAsia="Calibri" w:hAnsi="Calibri" w:cs="Calibri"/>
                <w:color w:val="auto"/>
                <w:sz w:val="16"/>
                <w:szCs w:val="16"/>
                <w:vertAlign w:val="superscript"/>
                <w:lang w:val="en-GB"/>
              </w:rPr>
              <w:t>th</w:t>
            </w:r>
            <w:r w:rsidRPr="00950151">
              <w:rPr>
                <w:rFonts w:ascii="Calibri" w:eastAsia="Calibri" w:hAnsi="Calibri" w:cs="Calibri"/>
                <w:color w:val="auto"/>
                <w:sz w:val="16"/>
                <w:szCs w:val="16"/>
                <w:lang w:val="en-GB"/>
              </w:rPr>
              <w:t xml:space="preserve"> November 19:30pm.</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 xml:space="preserve"> Think Christmas, think local – Support Local Powys</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Times New Roman" w:hAnsi="Calibri" w:cs="Calibri"/>
                <w:color w:val="auto"/>
                <w:sz w:val="16"/>
                <w:szCs w:val="16"/>
                <w:lang w:val="en-US"/>
              </w:rPr>
            </w:pPr>
            <w:r w:rsidRPr="00950151">
              <w:rPr>
                <w:rFonts w:ascii="Calibri" w:eastAsia="Times New Roman" w:hAnsi="Calibri" w:cs="Calibri"/>
                <w:color w:val="auto"/>
                <w:sz w:val="16"/>
                <w:lang w:val="en-US"/>
              </w:rPr>
              <w:t>Gill Marshall</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Senedd Petition calling for a moratorium on IPUs.</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CHC.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Mental Health of Young People During COVID-19 Pandemic .</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CHC.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Notice of Powys CHC Full Council Meeting 7th December.</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 xml:space="preserve">OVW. </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The Queen's Platinum Jubilee Beacons 2</w:t>
            </w:r>
            <w:r w:rsidRPr="00950151">
              <w:rPr>
                <w:rFonts w:ascii="Calibri" w:eastAsia="Calibri" w:hAnsi="Calibri" w:cs="Calibri"/>
                <w:color w:val="auto"/>
                <w:sz w:val="16"/>
                <w:szCs w:val="16"/>
                <w:vertAlign w:val="superscript"/>
                <w:lang w:val="en-GB"/>
              </w:rPr>
              <w:t>nd</w:t>
            </w:r>
            <w:r w:rsidRPr="00950151">
              <w:rPr>
                <w:rFonts w:ascii="Calibri" w:eastAsia="Calibri" w:hAnsi="Calibri" w:cs="Calibri"/>
                <w:color w:val="auto"/>
                <w:sz w:val="16"/>
                <w:szCs w:val="16"/>
                <w:lang w:val="en-GB"/>
              </w:rPr>
              <w:t xml:space="preserve">  June 2022</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Times New Roman" w:hAnsi="Calibri" w:cs="Calibri"/>
                <w:color w:val="auto"/>
                <w:sz w:val="16"/>
                <w:szCs w:val="16"/>
                <w:lang w:val="en-US"/>
              </w:rPr>
            </w:pPr>
            <w:r w:rsidRPr="00950151">
              <w:rPr>
                <w:rFonts w:ascii="Calibri" w:eastAsia="Times New Roman" w:hAnsi="Calibri" w:cs="Calibri"/>
                <w:color w:val="auto"/>
                <w:sz w:val="16"/>
                <w:szCs w:val="16"/>
                <w:lang w:val="en-US"/>
              </w:rPr>
              <w:t>MWWFRS.</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 xml:space="preserve">Mid and West Wales Fire and Rescue Service needs your input! </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Budget Survey.</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Policy Announcements. Compulsory. Purchase Association (CPA) Wales National Conference 2021.</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Smart Towns Powys.</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Towns, Become a SMART Towns | </w:t>
            </w:r>
            <w:proofErr w:type="spellStart"/>
            <w:r w:rsidRPr="00950151">
              <w:rPr>
                <w:rFonts w:ascii="Calibri" w:eastAsia="Calibri" w:hAnsi="Calibri" w:cs="Calibri"/>
                <w:color w:val="auto"/>
                <w:sz w:val="16"/>
                <w:szCs w:val="16"/>
                <w:lang w:val="en-GB"/>
              </w:rPr>
              <w:t>Trefi</w:t>
            </w:r>
            <w:proofErr w:type="spellEnd"/>
            <w:r w:rsidRPr="00950151">
              <w:rPr>
                <w:rFonts w:ascii="Calibri" w:eastAsia="Calibri" w:hAnsi="Calibri" w:cs="Calibri"/>
                <w:color w:val="auto"/>
                <w:sz w:val="16"/>
                <w:szCs w:val="16"/>
                <w:lang w:val="en-GB"/>
              </w:rPr>
              <w:t xml:space="preserve"> Powys, </w:t>
            </w:r>
            <w:proofErr w:type="spellStart"/>
            <w:r w:rsidRPr="00950151">
              <w:rPr>
                <w:rFonts w:ascii="Calibri" w:eastAsia="Calibri" w:hAnsi="Calibri" w:cs="Calibri"/>
                <w:color w:val="auto"/>
                <w:sz w:val="16"/>
                <w:szCs w:val="16"/>
                <w:lang w:val="en-GB"/>
              </w:rPr>
              <w:t>dewch</w:t>
            </w:r>
            <w:proofErr w:type="spellEnd"/>
            <w:r w:rsidRPr="00950151">
              <w:rPr>
                <w:rFonts w:ascii="Calibri" w:eastAsia="Calibri" w:hAnsi="Calibri" w:cs="Calibri"/>
                <w:color w:val="auto"/>
                <w:sz w:val="16"/>
                <w:szCs w:val="16"/>
                <w:lang w:val="en-GB"/>
              </w:rPr>
              <w:t xml:space="preserve"> yn </w:t>
            </w:r>
            <w:proofErr w:type="spellStart"/>
            <w:r w:rsidRPr="00950151">
              <w:rPr>
                <w:rFonts w:ascii="Calibri" w:eastAsia="Calibri" w:hAnsi="Calibri" w:cs="Calibri"/>
                <w:color w:val="auto"/>
                <w:sz w:val="16"/>
                <w:szCs w:val="16"/>
                <w:lang w:val="en-GB"/>
              </w:rPr>
              <w:t>dref</w:t>
            </w:r>
            <w:proofErr w:type="spellEnd"/>
            <w:r w:rsidRPr="00950151">
              <w:rPr>
                <w:rFonts w:ascii="Calibri" w:eastAsia="Calibri" w:hAnsi="Calibri" w:cs="Calibri"/>
                <w:color w:val="auto"/>
                <w:sz w:val="16"/>
                <w:szCs w:val="16"/>
                <w:lang w:val="en-GB"/>
              </w:rPr>
              <w:t xml:space="preserve">. </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MWWFRS.</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 xml:space="preserve">Calon </w:t>
            </w:r>
            <w:proofErr w:type="spellStart"/>
            <w:r w:rsidRPr="00950151">
              <w:rPr>
                <w:rFonts w:ascii="Calibri" w:eastAsia="Calibri" w:hAnsi="Calibri" w:cs="Calibri"/>
                <w:color w:val="auto"/>
                <w:sz w:val="16"/>
                <w:szCs w:val="16"/>
                <w:lang w:val="en-GB"/>
              </w:rPr>
              <w:t>Tân</w:t>
            </w:r>
            <w:proofErr w:type="spellEnd"/>
            <w:r w:rsidRPr="00950151">
              <w:rPr>
                <w:rFonts w:ascii="Calibri" w:eastAsia="Calibri" w:hAnsi="Calibri" w:cs="Calibri"/>
                <w:color w:val="auto"/>
                <w:sz w:val="16"/>
                <w:szCs w:val="16"/>
                <w:lang w:val="en-GB"/>
              </w:rPr>
              <w:t xml:space="preserve"> - </w:t>
            </w:r>
            <w:proofErr w:type="spellStart"/>
            <w:r w:rsidRPr="00950151">
              <w:rPr>
                <w:rFonts w:ascii="Calibri" w:eastAsia="Calibri" w:hAnsi="Calibri" w:cs="Calibri"/>
                <w:color w:val="auto"/>
                <w:sz w:val="16"/>
                <w:szCs w:val="16"/>
                <w:lang w:val="en-GB"/>
              </w:rPr>
              <w:t>Rhifyn</w:t>
            </w:r>
            <w:proofErr w:type="spellEnd"/>
            <w:r w:rsidRPr="00950151">
              <w:rPr>
                <w:rFonts w:ascii="Calibri" w:eastAsia="Calibri" w:hAnsi="Calibri" w:cs="Calibri"/>
                <w:color w:val="auto"/>
                <w:sz w:val="16"/>
                <w:szCs w:val="16"/>
                <w:lang w:val="en-GB"/>
              </w:rPr>
              <w:t xml:space="preserve"> y </w:t>
            </w:r>
            <w:proofErr w:type="spellStart"/>
            <w:r w:rsidRPr="00950151">
              <w:rPr>
                <w:rFonts w:ascii="Calibri" w:eastAsia="Calibri" w:hAnsi="Calibri" w:cs="Calibri"/>
                <w:color w:val="auto"/>
                <w:sz w:val="16"/>
                <w:szCs w:val="16"/>
                <w:lang w:val="en-GB"/>
              </w:rPr>
              <w:t>Gaeaf</w:t>
            </w:r>
            <w:proofErr w:type="spellEnd"/>
            <w:r w:rsidRPr="00950151">
              <w:rPr>
                <w:rFonts w:ascii="Calibri" w:eastAsia="Calibri" w:hAnsi="Calibri" w:cs="Calibri"/>
                <w:color w:val="auto"/>
                <w:sz w:val="16"/>
                <w:szCs w:val="16"/>
                <w:lang w:val="en-GB"/>
              </w:rPr>
              <w:t xml:space="preserve"> / Winter Edition.</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Russell George MS.</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Newsletter.</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Dyfed/Powys Police.</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Dyfed Powys Police - Top Tips for a happy and safe cyber Christmas leaflet.</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Coronavirus COVID-19 News 10.12.2021.</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PAVO.</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Newsletter.</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THB.</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 xml:space="preserve">Gwybodaeth </w:t>
            </w:r>
            <w:proofErr w:type="spellStart"/>
            <w:r w:rsidRPr="00950151">
              <w:rPr>
                <w:rFonts w:ascii="Calibri" w:eastAsia="Calibri" w:hAnsi="Calibri" w:cs="Calibri"/>
                <w:color w:val="auto"/>
                <w:sz w:val="16"/>
                <w:szCs w:val="16"/>
                <w:lang w:val="en-GB"/>
              </w:rPr>
              <w:t>Brechlyn</w:t>
            </w:r>
            <w:proofErr w:type="spellEnd"/>
            <w:r w:rsidRPr="00950151">
              <w:rPr>
                <w:rFonts w:ascii="Calibri" w:eastAsia="Calibri" w:hAnsi="Calibri" w:cs="Calibri"/>
                <w:color w:val="auto"/>
                <w:sz w:val="16"/>
                <w:szCs w:val="16"/>
                <w:lang w:val="en-GB"/>
              </w:rPr>
              <w:t xml:space="preserve"> COVID-19 Ym </w:t>
            </w:r>
            <w:proofErr w:type="spellStart"/>
            <w:r w:rsidRPr="00950151">
              <w:rPr>
                <w:rFonts w:ascii="Calibri" w:eastAsia="Calibri" w:hAnsi="Calibri" w:cs="Calibri"/>
                <w:color w:val="auto"/>
                <w:sz w:val="16"/>
                <w:szCs w:val="16"/>
                <w:lang w:val="en-GB"/>
              </w:rPr>
              <w:t>Mhowys</w:t>
            </w:r>
            <w:proofErr w:type="spellEnd"/>
            <w:r w:rsidRPr="00950151">
              <w:rPr>
                <w:rFonts w:ascii="Calibri" w:eastAsia="Calibri" w:hAnsi="Calibri" w:cs="Calibri"/>
                <w:color w:val="auto"/>
                <w:sz w:val="16"/>
                <w:szCs w:val="16"/>
                <w:lang w:val="en-GB"/>
              </w:rPr>
              <w:t xml:space="preserve"> / Information about COVID-19 Vaccination in Powys.</w:t>
            </w:r>
          </w:p>
        </w:tc>
      </w:tr>
      <w:tr w:rsidR="00950151" w:rsidRPr="00950151" w:rsidTr="00C54B45">
        <w:trPr>
          <w:trHeight w:val="227"/>
        </w:trPr>
        <w:tc>
          <w:tcPr>
            <w:tcW w:w="2268" w:type="dxa"/>
            <w:vAlign w:val="center"/>
          </w:tcPr>
          <w:p w:rsidR="00950151" w:rsidRPr="00950151" w:rsidRDefault="00950151" w:rsidP="00950151">
            <w:pPr>
              <w:ind w:left="0" w:firstLine="0"/>
              <w:rPr>
                <w:rFonts w:ascii="Calibri" w:eastAsia="Calibri" w:hAnsi="Calibri" w:cs="Calibri"/>
                <w:color w:val="auto"/>
                <w:sz w:val="16"/>
                <w:szCs w:val="20"/>
                <w:lang w:val="en-GB"/>
              </w:rPr>
            </w:pPr>
            <w:r w:rsidRPr="00950151">
              <w:rPr>
                <w:rFonts w:ascii="Calibri" w:eastAsia="Calibri" w:hAnsi="Calibri" w:cs="Calibri"/>
                <w:color w:val="auto"/>
                <w:sz w:val="16"/>
                <w:szCs w:val="20"/>
                <w:lang w:val="cy-GB" w:eastAsia="cy-GB"/>
              </w:rPr>
              <w:t>Urdd Gobaith Cymru.</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proofErr w:type="spellStart"/>
            <w:r w:rsidRPr="00950151">
              <w:rPr>
                <w:rFonts w:ascii="Calibri" w:eastAsia="Calibri" w:hAnsi="Calibri" w:cs="Calibri"/>
                <w:color w:val="auto"/>
                <w:sz w:val="16"/>
                <w:szCs w:val="16"/>
                <w:lang w:val="en-GB"/>
              </w:rPr>
              <w:t>Llythyr</w:t>
            </w:r>
            <w:proofErr w:type="spellEnd"/>
            <w:r w:rsidRPr="00950151">
              <w:rPr>
                <w:rFonts w:ascii="Calibri" w:eastAsia="Calibri" w:hAnsi="Calibri" w:cs="Calibri"/>
                <w:color w:val="auto"/>
                <w:sz w:val="16"/>
                <w:szCs w:val="16"/>
                <w:lang w:val="en-GB"/>
              </w:rPr>
              <w:t xml:space="preserve"> i Cyngor </w:t>
            </w:r>
            <w:proofErr w:type="spellStart"/>
            <w:r w:rsidRPr="00950151">
              <w:rPr>
                <w:rFonts w:ascii="Calibri" w:eastAsia="Calibri" w:hAnsi="Calibri" w:cs="Calibri"/>
                <w:color w:val="auto"/>
                <w:sz w:val="16"/>
                <w:szCs w:val="16"/>
                <w:lang w:val="en-GB"/>
              </w:rPr>
              <w:t>Cymunedau</w:t>
            </w:r>
            <w:proofErr w:type="spellEnd"/>
            <w:r w:rsidRPr="00950151">
              <w:rPr>
                <w:rFonts w:ascii="Calibri" w:eastAsia="Calibri" w:hAnsi="Calibri" w:cs="Calibri"/>
                <w:color w:val="auto"/>
                <w:sz w:val="16"/>
                <w:szCs w:val="16"/>
                <w:lang w:val="en-GB"/>
              </w:rPr>
              <w:t xml:space="preserve"> a </w:t>
            </w:r>
            <w:proofErr w:type="spellStart"/>
            <w:r w:rsidRPr="00950151">
              <w:rPr>
                <w:rFonts w:ascii="Calibri" w:eastAsia="Calibri" w:hAnsi="Calibri" w:cs="Calibri"/>
                <w:color w:val="auto"/>
                <w:sz w:val="16"/>
                <w:szCs w:val="16"/>
                <w:lang w:val="en-GB"/>
              </w:rPr>
              <w:t>Threfi</w:t>
            </w:r>
            <w:proofErr w:type="spellEnd"/>
            <w:r w:rsidRPr="00950151">
              <w:rPr>
                <w:rFonts w:ascii="Calibri" w:eastAsia="Calibri" w:hAnsi="Calibri" w:cs="Calibri"/>
                <w:color w:val="auto"/>
                <w:sz w:val="16"/>
                <w:szCs w:val="16"/>
                <w:lang w:val="en-GB"/>
              </w:rPr>
              <w:t xml:space="preserve"> - Letter to Town and Community Councils.</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proofErr w:type="spellStart"/>
            <w:r w:rsidRPr="00950151">
              <w:rPr>
                <w:rFonts w:ascii="Calibri" w:eastAsia="Calibri" w:hAnsi="Calibri" w:cs="Calibri"/>
                <w:color w:val="auto"/>
                <w:sz w:val="16"/>
                <w:szCs w:val="16"/>
                <w:lang w:val="en-GB"/>
              </w:rPr>
              <w:t>Cyflwyno’r</w:t>
            </w:r>
            <w:proofErr w:type="spellEnd"/>
            <w:r w:rsidRPr="00950151">
              <w:rPr>
                <w:rFonts w:ascii="Calibri" w:eastAsia="Calibri" w:hAnsi="Calibri" w:cs="Calibri"/>
                <w:color w:val="auto"/>
                <w:sz w:val="16"/>
                <w:szCs w:val="16"/>
                <w:lang w:val="en-GB"/>
              </w:rPr>
              <w:t xml:space="preserve"> </w:t>
            </w:r>
            <w:proofErr w:type="spellStart"/>
            <w:r w:rsidRPr="00950151">
              <w:rPr>
                <w:rFonts w:ascii="Calibri" w:eastAsia="Calibri" w:hAnsi="Calibri" w:cs="Calibri"/>
                <w:color w:val="auto"/>
                <w:sz w:val="16"/>
                <w:szCs w:val="16"/>
                <w:lang w:val="en-GB"/>
              </w:rPr>
              <w:t>Bil</w:t>
            </w:r>
            <w:proofErr w:type="spellEnd"/>
            <w:r w:rsidRPr="00950151">
              <w:rPr>
                <w:rFonts w:ascii="Calibri" w:eastAsia="Calibri" w:hAnsi="Calibri" w:cs="Calibri"/>
                <w:color w:val="auto"/>
                <w:sz w:val="16"/>
                <w:szCs w:val="16"/>
                <w:lang w:val="en-GB"/>
              </w:rPr>
              <w:t xml:space="preserve"> </w:t>
            </w:r>
            <w:proofErr w:type="spellStart"/>
            <w:r w:rsidRPr="00950151">
              <w:rPr>
                <w:rFonts w:ascii="Calibri" w:eastAsia="Calibri" w:hAnsi="Calibri" w:cs="Calibri"/>
                <w:color w:val="auto"/>
                <w:sz w:val="16"/>
                <w:szCs w:val="16"/>
                <w:lang w:val="en-GB"/>
              </w:rPr>
              <w:t>Deddfau</w:t>
            </w:r>
            <w:proofErr w:type="spellEnd"/>
            <w:r w:rsidRPr="00950151">
              <w:rPr>
                <w:rFonts w:ascii="Calibri" w:eastAsia="Calibri" w:hAnsi="Calibri" w:cs="Calibri"/>
                <w:color w:val="auto"/>
                <w:sz w:val="16"/>
                <w:szCs w:val="16"/>
                <w:lang w:val="en-GB"/>
              </w:rPr>
              <w:t xml:space="preserve"> </w:t>
            </w:r>
            <w:proofErr w:type="spellStart"/>
            <w:r w:rsidRPr="00950151">
              <w:rPr>
                <w:rFonts w:ascii="Calibri" w:eastAsia="Calibri" w:hAnsi="Calibri" w:cs="Calibri"/>
                <w:color w:val="auto"/>
                <w:sz w:val="16"/>
                <w:szCs w:val="16"/>
                <w:lang w:val="en-GB"/>
              </w:rPr>
              <w:t>Trethi</w:t>
            </w:r>
            <w:proofErr w:type="spellEnd"/>
            <w:r w:rsidRPr="00950151">
              <w:rPr>
                <w:rFonts w:ascii="Calibri" w:eastAsia="Calibri" w:hAnsi="Calibri" w:cs="Calibri"/>
                <w:color w:val="auto"/>
                <w:sz w:val="16"/>
                <w:szCs w:val="16"/>
                <w:lang w:val="en-GB"/>
              </w:rPr>
              <w:t xml:space="preserve"> Cymru (</w:t>
            </w:r>
            <w:proofErr w:type="spellStart"/>
            <w:r w:rsidRPr="00950151">
              <w:rPr>
                <w:rFonts w:ascii="Calibri" w:eastAsia="Calibri" w:hAnsi="Calibri" w:cs="Calibri"/>
                <w:color w:val="auto"/>
                <w:sz w:val="16"/>
                <w:szCs w:val="16"/>
                <w:lang w:val="en-GB"/>
              </w:rPr>
              <w:t>Pŵer</w:t>
            </w:r>
            <w:proofErr w:type="spellEnd"/>
            <w:r w:rsidRPr="00950151">
              <w:rPr>
                <w:rFonts w:ascii="Calibri" w:eastAsia="Calibri" w:hAnsi="Calibri" w:cs="Calibri"/>
                <w:color w:val="auto"/>
                <w:sz w:val="16"/>
                <w:szCs w:val="16"/>
                <w:lang w:val="en-GB"/>
              </w:rPr>
              <w:t xml:space="preserve"> I </w:t>
            </w:r>
            <w:proofErr w:type="spellStart"/>
            <w:r w:rsidRPr="00950151">
              <w:rPr>
                <w:rFonts w:ascii="Calibri" w:eastAsia="Calibri" w:hAnsi="Calibri" w:cs="Calibri"/>
                <w:color w:val="auto"/>
                <w:sz w:val="16"/>
                <w:szCs w:val="16"/>
                <w:lang w:val="en-GB"/>
              </w:rPr>
              <w:t>Addasu</w:t>
            </w:r>
            <w:proofErr w:type="spellEnd"/>
            <w:r w:rsidRPr="00950151">
              <w:rPr>
                <w:rFonts w:ascii="Calibri" w:eastAsia="Calibri" w:hAnsi="Calibri" w:cs="Calibri"/>
                <w:color w:val="auto"/>
                <w:sz w:val="16"/>
                <w:szCs w:val="16"/>
                <w:lang w:val="en-GB"/>
              </w:rPr>
              <w:t xml:space="preserve">) | Welsh Tax Acts etc. (Power to Modify) Bill. </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Community Councils (General Power of Competence) (Qualifications of Clerks) (Wales) Regulations 2021.</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National Lottery.</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Funding available for nationally important heritage in Wales and the UK.</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Correspondence from the Minister for Social Justice .</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Cambrian Mountain Initiative.</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Cambrian Mountains 2021.</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 Councillor remuneration and citizen engagement in Wales.</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proofErr w:type="spellStart"/>
            <w:r w:rsidRPr="00950151">
              <w:rPr>
                <w:rFonts w:ascii="Calibri" w:eastAsia="Calibri" w:hAnsi="Calibri" w:cs="Calibri"/>
                <w:color w:val="auto"/>
                <w:sz w:val="16"/>
                <w:szCs w:val="16"/>
                <w:lang w:val="en-GB"/>
              </w:rPr>
              <w:t>Rhaglen</w:t>
            </w:r>
            <w:proofErr w:type="spellEnd"/>
            <w:r w:rsidRPr="00950151">
              <w:rPr>
                <w:rFonts w:ascii="Calibri" w:eastAsia="Calibri" w:hAnsi="Calibri" w:cs="Calibri"/>
                <w:color w:val="auto"/>
                <w:sz w:val="16"/>
                <w:szCs w:val="16"/>
                <w:lang w:val="en-GB"/>
              </w:rPr>
              <w:t xml:space="preserve"> </w:t>
            </w:r>
            <w:proofErr w:type="spellStart"/>
            <w:r w:rsidRPr="00950151">
              <w:rPr>
                <w:rFonts w:ascii="Calibri" w:eastAsia="Calibri" w:hAnsi="Calibri" w:cs="Calibri"/>
                <w:color w:val="auto"/>
                <w:sz w:val="16"/>
                <w:szCs w:val="16"/>
                <w:lang w:val="en-GB"/>
              </w:rPr>
              <w:t>Llunio</w:t>
            </w:r>
            <w:proofErr w:type="spellEnd"/>
            <w:r w:rsidRPr="00950151">
              <w:rPr>
                <w:rFonts w:ascii="Calibri" w:eastAsia="Calibri" w:hAnsi="Calibri" w:cs="Calibri"/>
                <w:color w:val="auto"/>
                <w:sz w:val="16"/>
                <w:szCs w:val="16"/>
                <w:lang w:val="en-GB"/>
              </w:rPr>
              <w:t xml:space="preserve"> </w:t>
            </w:r>
            <w:proofErr w:type="spellStart"/>
            <w:r w:rsidRPr="00950151">
              <w:rPr>
                <w:rFonts w:ascii="Calibri" w:eastAsia="Calibri" w:hAnsi="Calibri" w:cs="Calibri"/>
                <w:color w:val="auto"/>
                <w:sz w:val="16"/>
                <w:szCs w:val="16"/>
                <w:lang w:val="en-GB"/>
              </w:rPr>
              <w:t>Dyfodol</w:t>
            </w:r>
            <w:proofErr w:type="spellEnd"/>
            <w:r w:rsidRPr="00950151">
              <w:rPr>
                <w:rFonts w:ascii="Calibri" w:eastAsia="Calibri" w:hAnsi="Calibri" w:cs="Calibri"/>
                <w:color w:val="auto"/>
                <w:sz w:val="16"/>
                <w:szCs w:val="16"/>
                <w:lang w:val="en-GB"/>
              </w:rPr>
              <w:t xml:space="preserve"> Cymru/Shaping Wales Future - National Stakeholder Forum.</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Hywel Dda Health Board.</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 xml:space="preserve">Building a Healthier Future After Covid-19 / </w:t>
            </w:r>
            <w:proofErr w:type="spellStart"/>
            <w:r w:rsidRPr="00950151">
              <w:rPr>
                <w:rFonts w:ascii="Calibri" w:eastAsia="Calibri" w:hAnsi="Calibri" w:cs="Calibri"/>
                <w:color w:val="auto"/>
                <w:sz w:val="16"/>
                <w:szCs w:val="16"/>
                <w:lang w:val="en-GB"/>
              </w:rPr>
              <w:t>Adeiladu</w:t>
            </w:r>
            <w:proofErr w:type="spellEnd"/>
            <w:r w:rsidRPr="00950151">
              <w:rPr>
                <w:rFonts w:ascii="Calibri" w:eastAsia="Calibri" w:hAnsi="Calibri" w:cs="Calibri"/>
                <w:color w:val="auto"/>
                <w:sz w:val="16"/>
                <w:szCs w:val="16"/>
                <w:lang w:val="en-GB"/>
              </w:rPr>
              <w:t xml:space="preserve"> </w:t>
            </w:r>
            <w:proofErr w:type="spellStart"/>
            <w:r w:rsidRPr="00950151">
              <w:rPr>
                <w:rFonts w:ascii="Calibri" w:eastAsia="Calibri" w:hAnsi="Calibri" w:cs="Calibri"/>
                <w:color w:val="auto"/>
                <w:sz w:val="16"/>
                <w:szCs w:val="16"/>
                <w:lang w:val="en-GB"/>
              </w:rPr>
              <w:t>Dyfodol</w:t>
            </w:r>
            <w:proofErr w:type="spellEnd"/>
            <w:r w:rsidRPr="00950151">
              <w:rPr>
                <w:rFonts w:ascii="Calibri" w:eastAsia="Calibri" w:hAnsi="Calibri" w:cs="Calibri"/>
                <w:color w:val="auto"/>
                <w:sz w:val="16"/>
                <w:szCs w:val="16"/>
                <w:lang w:val="en-GB"/>
              </w:rPr>
              <w:t xml:space="preserve"> </w:t>
            </w:r>
            <w:proofErr w:type="spellStart"/>
            <w:r w:rsidRPr="00950151">
              <w:rPr>
                <w:rFonts w:ascii="Calibri" w:eastAsia="Calibri" w:hAnsi="Calibri" w:cs="Calibri"/>
                <w:color w:val="auto"/>
                <w:sz w:val="16"/>
                <w:szCs w:val="16"/>
                <w:lang w:val="en-GB"/>
              </w:rPr>
              <w:t>Iachach</w:t>
            </w:r>
            <w:proofErr w:type="spellEnd"/>
            <w:r w:rsidRPr="00950151">
              <w:rPr>
                <w:rFonts w:ascii="Calibri" w:eastAsia="Calibri" w:hAnsi="Calibri" w:cs="Calibri"/>
                <w:color w:val="auto"/>
                <w:sz w:val="16"/>
                <w:szCs w:val="16"/>
                <w:lang w:val="en-GB"/>
              </w:rPr>
              <w:t xml:space="preserve"> Ar </w:t>
            </w:r>
            <w:proofErr w:type="spellStart"/>
            <w:r w:rsidRPr="00950151">
              <w:rPr>
                <w:rFonts w:ascii="Calibri" w:eastAsia="Calibri" w:hAnsi="Calibri" w:cs="Calibri"/>
                <w:color w:val="auto"/>
                <w:sz w:val="16"/>
                <w:szCs w:val="16"/>
                <w:lang w:val="en-GB"/>
              </w:rPr>
              <w:t>ôl</w:t>
            </w:r>
            <w:proofErr w:type="spellEnd"/>
            <w:r w:rsidRPr="00950151">
              <w:rPr>
                <w:rFonts w:ascii="Calibri" w:eastAsia="Calibri" w:hAnsi="Calibri" w:cs="Calibri"/>
                <w:color w:val="auto"/>
                <w:sz w:val="16"/>
                <w:szCs w:val="16"/>
                <w:lang w:val="en-GB"/>
              </w:rPr>
              <w:t xml:space="preserve"> Covid-19.</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National Lottery.</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proofErr w:type="spellStart"/>
            <w:r w:rsidRPr="00950151">
              <w:rPr>
                <w:rFonts w:ascii="Calibri" w:eastAsia="Calibri" w:hAnsi="Calibri" w:cs="Calibri"/>
                <w:color w:val="auto"/>
                <w:sz w:val="16"/>
                <w:szCs w:val="16"/>
                <w:lang w:val="en-GB"/>
              </w:rPr>
              <w:t>NHMF</w:t>
            </w:r>
            <w:proofErr w:type="spellEnd"/>
            <w:r w:rsidRPr="00950151">
              <w:rPr>
                <w:rFonts w:ascii="Calibri" w:eastAsia="Calibri" w:hAnsi="Calibri" w:cs="Calibri"/>
                <w:color w:val="auto"/>
                <w:sz w:val="16"/>
                <w:szCs w:val="16"/>
                <w:lang w:val="en-GB"/>
              </w:rPr>
              <w:t xml:space="preserve"> COVID-19 Response Fund in Wales.</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proofErr w:type="spellStart"/>
            <w:r w:rsidRPr="00950151">
              <w:rPr>
                <w:rFonts w:ascii="Calibri" w:eastAsia="Calibri" w:hAnsi="Calibri" w:cs="Calibri"/>
                <w:color w:val="auto"/>
                <w:sz w:val="16"/>
                <w:szCs w:val="16"/>
                <w:lang w:val="en-GB"/>
              </w:rPr>
              <w:t>Cynghorau</w:t>
            </w:r>
            <w:proofErr w:type="spellEnd"/>
            <w:r w:rsidRPr="00950151">
              <w:rPr>
                <w:rFonts w:ascii="Calibri" w:eastAsia="Calibri" w:hAnsi="Calibri" w:cs="Calibri"/>
                <w:color w:val="auto"/>
                <w:sz w:val="16"/>
                <w:szCs w:val="16"/>
                <w:lang w:val="en-GB"/>
              </w:rPr>
              <w:t xml:space="preserve"> Cymuned a </w:t>
            </w:r>
            <w:proofErr w:type="spellStart"/>
            <w:r w:rsidRPr="00950151">
              <w:rPr>
                <w:rFonts w:ascii="Calibri" w:eastAsia="Calibri" w:hAnsi="Calibri" w:cs="Calibri"/>
                <w:color w:val="auto"/>
                <w:sz w:val="16"/>
                <w:szCs w:val="16"/>
                <w:lang w:val="en-GB"/>
              </w:rPr>
              <w:t>Thref</w:t>
            </w:r>
            <w:proofErr w:type="spellEnd"/>
            <w:r w:rsidRPr="00950151">
              <w:rPr>
                <w:rFonts w:ascii="Calibri" w:eastAsia="Calibri" w:hAnsi="Calibri" w:cs="Calibri"/>
                <w:color w:val="auto"/>
                <w:sz w:val="16"/>
                <w:szCs w:val="16"/>
                <w:lang w:val="en-GB"/>
              </w:rPr>
              <w:t>/The Local Government and Elections (Wales) Act 2021: Draft Statutory Guidance for Community and Town Councils</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Hywel Dda Health Board.</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 xml:space="preserve">Feedback summary from 'Building a healthier future after COVID-19 / </w:t>
            </w:r>
            <w:proofErr w:type="spellStart"/>
            <w:r w:rsidRPr="00950151">
              <w:rPr>
                <w:rFonts w:ascii="Calibri" w:eastAsia="Calibri" w:hAnsi="Calibri" w:cs="Calibri"/>
                <w:color w:val="auto"/>
                <w:sz w:val="16"/>
                <w:szCs w:val="16"/>
                <w:lang w:val="en-GB"/>
              </w:rPr>
              <w:t>Adeiladu</w:t>
            </w:r>
            <w:proofErr w:type="spellEnd"/>
            <w:r w:rsidRPr="00950151">
              <w:rPr>
                <w:rFonts w:ascii="Calibri" w:eastAsia="Calibri" w:hAnsi="Calibri" w:cs="Calibri"/>
                <w:color w:val="auto"/>
                <w:sz w:val="16"/>
                <w:szCs w:val="16"/>
                <w:lang w:val="en-GB"/>
              </w:rPr>
              <w:t xml:space="preserve"> </w:t>
            </w:r>
            <w:proofErr w:type="spellStart"/>
            <w:r w:rsidRPr="00950151">
              <w:rPr>
                <w:rFonts w:ascii="Calibri" w:eastAsia="Calibri" w:hAnsi="Calibri" w:cs="Calibri"/>
                <w:color w:val="auto"/>
                <w:sz w:val="16"/>
                <w:szCs w:val="16"/>
                <w:lang w:val="en-GB"/>
              </w:rPr>
              <w:t>Dyfodol</w:t>
            </w:r>
            <w:proofErr w:type="spellEnd"/>
            <w:r w:rsidRPr="00950151">
              <w:rPr>
                <w:rFonts w:ascii="Calibri" w:eastAsia="Calibri" w:hAnsi="Calibri" w:cs="Calibri"/>
                <w:color w:val="auto"/>
                <w:sz w:val="16"/>
                <w:szCs w:val="16"/>
                <w:lang w:val="en-GB"/>
              </w:rPr>
              <w:t xml:space="preserve"> </w:t>
            </w:r>
            <w:proofErr w:type="spellStart"/>
            <w:r w:rsidRPr="00950151">
              <w:rPr>
                <w:rFonts w:ascii="Calibri" w:eastAsia="Calibri" w:hAnsi="Calibri" w:cs="Calibri"/>
                <w:color w:val="auto"/>
                <w:sz w:val="16"/>
                <w:szCs w:val="16"/>
                <w:lang w:val="en-GB"/>
              </w:rPr>
              <w:t>Iachach</w:t>
            </w:r>
            <w:proofErr w:type="spellEnd"/>
            <w:r w:rsidRPr="00950151">
              <w:rPr>
                <w:rFonts w:ascii="Calibri" w:eastAsia="Calibri" w:hAnsi="Calibri" w:cs="Calibri"/>
                <w:color w:val="auto"/>
                <w:sz w:val="16"/>
                <w:szCs w:val="16"/>
                <w:lang w:val="en-GB"/>
              </w:rPr>
              <w:t xml:space="preserve"> ar </w:t>
            </w:r>
            <w:proofErr w:type="spellStart"/>
            <w:r w:rsidRPr="00950151">
              <w:rPr>
                <w:rFonts w:ascii="Calibri" w:eastAsia="Calibri" w:hAnsi="Calibri" w:cs="Calibri"/>
                <w:color w:val="auto"/>
                <w:sz w:val="16"/>
                <w:szCs w:val="16"/>
                <w:lang w:val="en-GB"/>
              </w:rPr>
              <w:t>ôl</w:t>
            </w:r>
            <w:proofErr w:type="spellEnd"/>
            <w:r w:rsidRPr="00950151">
              <w:rPr>
                <w:rFonts w:ascii="Calibri" w:eastAsia="Calibri" w:hAnsi="Calibri" w:cs="Calibri"/>
                <w:color w:val="auto"/>
                <w:sz w:val="16"/>
                <w:szCs w:val="16"/>
                <w:lang w:val="en-GB"/>
              </w:rPr>
              <w:t xml:space="preserve"> Covid-19.</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Welsh Government.</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COVID-19 News 10.12.2021.</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Cllr. Les George.</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PCC Consultation.</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THB.</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Health Board asks Powys employers to support staff to get the COVID vaccine.</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CC.</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Replacement  Local Development Plan Draft Delivery Agreement.</w:t>
            </w:r>
          </w:p>
        </w:tc>
      </w:tr>
      <w:tr w:rsidR="00950151" w:rsidRPr="00950151" w:rsidTr="00C54B45">
        <w:trPr>
          <w:trHeight w:val="60"/>
        </w:trPr>
        <w:tc>
          <w:tcPr>
            <w:tcW w:w="2268" w:type="dxa"/>
            <w:vAlign w:val="center"/>
          </w:tcPr>
          <w:p w:rsidR="00950151" w:rsidRPr="00950151" w:rsidRDefault="00950151" w:rsidP="00950151">
            <w:pPr>
              <w:ind w:left="0"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Powys THB.</w:t>
            </w:r>
          </w:p>
        </w:tc>
        <w:tc>
          <w:tcPr>
            <w:tcW w:w="6946" w:type="dxa"/>
            <w:vAlign w:val="center"/>
          </w:tcPr>
          <w:p w:rsidR="00950151" w:rsidRPr="00950151" w:rsidRDefault="00950151" w:rsidP="00950151">
            <w:pPr>
              <w:ind w:left="0" w:right="174" w:firstLine="0"/>
              <w:rPr>
                <w:rFonts w:ascii="Calibri" w:eastAsia="Calibri" w:hAnsi="Calibri" w:cs="Calibri"/>
                <w:color w:val="auto"/>
                <w:sz w:val="16"/>
                <w:szCs w:val="16"/>
                <w:lang w:val="en-GB"/>
              </w:rPr>
            </w:pPr>
            <w:r w:rsidRPr="00950151">
              <w:rPr>
                <w:rFonts w:ascii="Calibri" w:eastAsia="Calibri" w:hAnsi="Calibri" w:cs="Calibri"/>
                <w:color w:val="auto"/>
                <w:sz w:val="16"/>
                <w:szCs w:val="16"/>
                <w:lang w:val="en-GB"/>
              </w:rPr>
              <w:t>Survey – Arolwg.</w:t>
            </w:r>
          </w:p>
        </w:tc>
      </w:tr>
    </w:tbl>
    <w:p w:rsidR="00292A6B" w:rsidRDefault="00292A6B" w:rsidP="00840687">
      <w:pPr>
        <w:pStyle w:val="NoSpacing"/>
        <w:numPr>
          <w:ilvl w:val="0"/>
          <w:numId w:val="0"/>
        </w:numPr>
      </w:pPr>
    </w:p>
    <w:p w:rsidR="00233CCB" w:rsidRPr="0032626F" w:rsidRDefault="00233CCB" w:rsidP="00233CCB">
      <w:pPr>
        <w:pStyle w:val="NoSpacing"/>
        <w:rPr>
          <w:i/>
        </w:rPr>
      </w:pPr>
      <w:r w:rsidRPr="0032626F">
        <w:rPr>
          <w:i/>
        </w:rPr>
        <w:t>Finance.</w:t>
      </w:r>
    </w:p>
    <w:p w:rsidR="00233CCB" w:rsidRDefault="00233CCB" w:rsidP="008A17B8">
      <w:pPr>
        <w:pStyle w:val="NoSpacing"/>
        <w:numPr>
          <w:ilvl w:val="1"/>
          <w:numId w:val="36"/>
        </w:numPr>
      </w:pPr>
      <w:r>
        <w:t>Accounts.</w:t>
      </w:r>
    </w:p>
    <w:p w:rsidR="00233CCB" w:rsidRPr="00950151" w:rsidRDefault="00D438C3" w:rsidP="008A17B8">
      <w:pPr>
        <w:pStyle w:val="NoSpacing"/>
        <w:numPr>
          <w:ilvl w:val="2"/>
          <w:numId w:val="36"/>
        </w:numPr>
      </w:pPr>
      <w:r w:rsidRPr="00D438C3">
        <w:rPr>
          <w:sz w:val="20"/>
        </w:rPr>
        <w:t>Precept</w:t>
      </w:r>
      <w:r w:rsidR="00EA674F">
        <w:rPr>
          <w:sz w:val="20"/>
        </w:rPr>
        <w:t xml:space="preserve"> Expenditure</w:t>
      </w:r>
      <w:bookmarkStart w:id="1" w:name="_Hlk80289923"/>
      <w:r w:rsidR="007E50B6">
        <w:rPr>
          <w:sz w:val="20"/>
        </w:rPr>
        <w:t>.</w:t>
      </w:r>
      <w:r w:rsidRPr="00D438C3">
        <w:rPr>
          <w:sz w:val="20"/>
        </w:rPr>
        <w:t xml:space="preserve"> </w:t>
      </w:r>
      <w:r w:rsidRPr="00D438C3">
        <w:rPr>
          <w:sz w:val="16"/>
        </w:rPr>
        <w:t>(HSBC Sortcode: 403433. Account:</w:t>
      </w:r>
      <w:r w:rsidR="00DE69F9">
        <w:rPr>
          <w:sz w:val="16"/>
        </w:rPr>
        <w:t xml:space="preserve"> 71009362</w:t>
      </w:r>
      <w:r w:rsidRPr="00D438C3">
        <w:rPr>
          <w:sz w:val="16"/>
        </w:rPr>
        <w:t>)</w:t>
      </w:r>
      <w:bookmarkEnd w:id="1"/>
      <w:r w:rsidR="009E690B">
        <w:rPr>
          <w:sz w:val="16"/>
        </w:rPr>
        <w:t>.</w:t>
      </w:r>
    </w:p>
    <w:tbl>
      <w:tblPr>
        <w:tblW w:w="8904" w:type="dxa"/>
        <w:tblInd w:w="1696" w:type="dxa"/>
        <w:tblLook w:val="04A0" w:firstRow="1" w:lastRow="0" w:firstColumn="1" w:lastColumn="0" w:noHBand="0" w:noVBand="1"/>
      </w:tblPr>
      <w:tblGrid>
        <w:gridCol w:w="2381"/>
        <w:gridCol w:w="3452"/>
        <w:gridCol w:w="1031"/>
        <w:gridCol w:w="1133"/>
        <w:gridCol w:w="907"/>
      </w:tblGrid>
      <w:tr w:rsidR="00950151" w:rsidRPr="00950151" w:rsidTr="00C54B45">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50151" w:rsidRPr="00950151" w:rsidRDefault="00950151" w:rsidP="00950151">
            <w:pPr>
              <w:ind w:left="0" w:firstLine="0"/>
              <w:jc w:val="center"/>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Payee</w:t>
            </w:r>
          </w:p>
        </w:tc>
        <w:tc>
          <w:tcPr>
            <w:tcW w:w="3452" w:type="dxa"/>
            <w:tcBorders>
              <w:top w:val="single" w:sz="4" w:space="0" w:color="auto"/>
              <w:left w:val="nil"/>
              <w:bottom w:val="single" w:sz="4" w:space="0" w:color="auto"/>
              <w:right w:val="single" w:sz="4" w:space="0" w:color="000000"/>
            </w:tcBorders>
            <w:shd w:val="clear" w:color="000000" w:fill="F2F2F2"/>
            <w:vAlign w:val="center"/>
            <w:hideMark/>
          </w:tcPr>
          <w:p w:rsidR="00950151" w:rsidRPr="00950151" w:rsidRDefault="00950151" w:rsidP="00950151">
            <w:pPr>
              <w:ind w:left="0" w:firstLine="0"/>
              <w:jc w:val="center"/>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Description</w:t>
            </w:r>
          </w:p>
        </w:tc>
        <w:tc>
          <w:tcPr>
            <w:tcW w:w="1031" w:type="dxa"/>
            <w:tcBorders>
              <w:top w:val="single" w:sz="4" w:space="0" w:color="auto"/>
              <w:left w:val="nil"/>
              <w:bottom w:val="single" w:sz="4" w:space="0" w:color="auto"/>
              <w:right w:val="single" w:sz="4" w:space="0" w:color="auto"/>
            </w:tcBorders>
            <w:shd w:val="clear" w:color="000000" w:fill="F2F2F2"/>
            <w:vAlign w:val="center"/>
            <w:hideMark/>
          </w:tcPr>
          <w:p w:rsidR="00950151" w:rsidRPr="00950151" w:rsidRDefault="00950151" w:rsidP="00950151">
            <w:pPr>
              <w:ind w:left="0" w:firstLine="0"/>
              <w:jc w:val="center"/>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Amt</w:t>
            </w:r>
          </w:p>
          <w:p w:rsidR="00950151" w:rsidRPr="00950151" w:rsidRDefault="00950151" w:rsidP="00950151">
            <w:pPr>
              <w:ind w:left="0" w:firstLine="0"/>
              <w:jc w:val="center"/>
              <w:rPr>
                <w:rFonts w:ascii="Calibri" w:eastAsia="Calibri" w:hAnsi="Calibri" w:cs="Calibri"/>
                <w:color w:val="auto"/>
                <w:sz w:val="20"/>
                <w:szCs w:val="20"/>
                <w:lang w:val="en-GB" w:eastAsia="en-GB"/>
              </w:rPr>
            </w:pPr>
            <w:r w:rsidRPr="00950151">
              <w:rPr>
                <w:rFonts w:ascii="Calibri" w:eastAsia="Calibri" w:hAnsi="Calibri" w:cs="Calibri"/>
                <w:color w:val="auto"/>
                <w:sz w:val="16"/>
                <w:szCs w:val="20"/>
                <w:lang w:val="en-GB" w:eastAsia="en-GB"/>
              </w:rPr>
              <w:t>(£)</w:t>
            </w:r>
          </w:p>
        </w:tc>
        <w:tc>
          <w:tcPr>
            <w:tcW w:w="1133" w:type="dxa"/>
            <w:tcBorders>
              <w:top w:val="single" w:sz="4" w:space="0" w:color="auto"/>
              <w:left w:val="nil"/>
              <w:bottom w:val="single" w:sz="4" w:space="0" w:color="auto"/>
              <w:right w:val="single" w:sz="4" w:space="0" w:color="auto"/>
            </w:tcBorders>
            <w:shd w:val="clear" w:color="000000" w:fill="F2F2F2"/>
            <w:vAlign w:val="center"/>
            <w:hideMark/>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Account Reference</w:t>
            </w:r>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AH Services.</w:t>
            </w:r>
          </w:p>
        </w:tc>
        <w:tc>
          <w:tcPr>
            <w:tcW w:w="3452" w:type="dxa"/>
            <w:tcBorders>
              <w:top w:val="single" w:sz="4" w:space="0" w:color="auto"/>
              <w:left w:val="nil"/>
              <w:bottom w:val="single" w:sz="4" w:space="0" w:color="auto"/>
              <w:right w:val="single" w:sz="4" w:space="0" w:color="000000"/>
            </w:tcBorders>
            <w:shd w:val="clear" w:color="auto" w:fill="auto"/>
            <w:vAlign w:val="center"/>
            <w:hideMark/>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Clerks Salary November 2021.</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354.93</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P1083</w:t>
            </w:r>
            <w:proofErr w:type="spellEnd"/>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HM Revenue &amp; Customs.</w:t>
            </w:r>
          </w:p>
        </w:tc>
        <w:tc>
          <w:tcPr>
            <w:tcW w:w="3452" w:type="dxa"/>
            <w:tcBorders>
              <w:top w:val="single" w:sz="4" w:space="0" w:color="auto"/>
              <w:left w:val="nil"/>
              <w:bottom w:val="single" w:sz="4" w:space="0" w:color="auto"/>
              <w:right w:val="single" w:sz="4" w:space="0" w:color="000000"/>
            </w:tcBorders>
            <w:shd w:val="clear" w:color="auto" w:fill="auto"/>
            <w:vAlign w:val="center"/>
            <w:hideMark/>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Clerk Income Tax November 2021.</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88.80</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Direct Debit</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P1084</w:t>
            </w:r>
            <w:proofErr w:type="spellEnd"/>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hideMark/>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Carl Jones.</w:t>
            </w:r>
          </w:p>
        </w:tc>
        <w:tc>
          <w:tcPr>
            <w:tcW w:w="3452" w:type="dxa"/>
            <w:tcBorders>
              <w:top w:val="single" w:sz="4" w:space="0" w:color="auto"/>
              <w:left w:val="nil"/>
              <w:bottom w:val="single" w:sz="4" w:space="0" w:color="auto"/>
              <w:right w:val="single" w:sz="4" w:space="0" w:color="000000"/>
            </w:tcBorders>
            <w:shd w:val="clear" w:color="auto" w:fill="auto"/>
            <w:vAlign w:val="center"/>
            <w:hideMark/>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Convenience Cleaning November 2021.</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86.67</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P1087</w:t>
            </w:r>
            <w:proofErr w:type="spellEnd"/>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Opus Energy.</w:t>
            </w:r>
          </w:p>
        </w:tc>
        <w:tc>
          <w:tcPr>
            <w:tcW w:w="3452" w:type="dxa"/>
            <w:tcBorders>
              <w:top w:val="single" w:sz="4" w:space="0" w:color="auto"/>
              <w:left w:val="nil"/>
              <w:bottom w:val="single" w:sz="4" w:space="0" w:color="auto"/>
              <w:right w:val="single" w:sz="4" w:space="0" w:color="000000"/>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Convenience Electric November 2021 .</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52.87</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DD</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P1088</w:t>
            </w:r>
            <w:proofErr w:type="spellEnd"/>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Sunshine Playgrounds.</w:t>
            </w:r>
          </w:p>
        </w:tc>
        <w:tc>
          <w:tcPr>
            <w:tcW w:w="3452" w:type="dxa"/>
            <w:tcBorders>
              <w:top w:val="single" w:sz="4" w:space="0" w:color="auto"/>
              <w:left w:val="nil"/>
              <w:bottom w:val="single" w:sz="4" w:space="0" w:color="auto"/>
              <w:right w:val="single" w:sz="4" w:space="0" w:color="000000"/>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New Playground.</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46,457.52</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200754</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P1080</w:t>
            </w:r>
            <w:proofErr w:type="spellEnd"/>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Andrew Bromley Signs.</w:t>
            </w:r>
          </w:p>
        </w:tc>
        <w:tc>
          <w:tcPr>
            <w:tcW w:w="3452" w:type="dxa"/>
            <w:tcBorders>
              <w:top w:val="single" w:sz="4" w:space="0" w:color="auto"/>
              <w:left w:val="nil"/>
              <w:bottom w:val="single" w:sz="4" w:space="0" w:color="auto"/>
              <w:right w:val="single" w:sz="4" w:space="0" w:color="000000"/>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A470 Signs for Convenience.</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120.00</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P1081</w:t>
            </w:r>
            <w:proofErr w:type="spellEnd"/>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Border Janitorial.</w:t>
            </w:r>
          </w:p>
        </w:tc>
        <w:tc>
          <w:tcPr>
            <w:tcW w:w="3452" w:type="dxa"/>
            <w:tcBorders>
              <w:top w:val="single" w:sz="4" w:space="0" w:color="auto"/>
              <w:left w:val="nil"/>
              <w:bottom w:val="single" w:sz="4" w:space="0" w:color="auto"/>
              <w:right w:val="single" w:sz="4" w:space="0" w:color="000000"/>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Cleaning products.</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28.80</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P1082</w:t>
            </w:r>
            <w:proofErr w:type="spellEnd"/>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Carno Community Centre.</w:t>
            </w:r>
          </w:p>
        </w:tc>
        <w:tc>
          <w:tcPr>
            <w:tcW w:w="3452" w:type="dxa"/>
            <w:tcBorders>
              <w:top w:val="single" w:sz="4" w:space="0" w:color="auto"/>
              <w:left w:val="nil"/>
              <w:bottom w:val="single" w:sz="4" w:space="0" w:color="auto"/>
              <w:right w:val="single" w:sz="4" w:space="0" w:color="000000"/>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Room Hire November 2021</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36.00</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P1086</w:t>
            </w:r>
            <w:proofErr w:type="spellEnd"/>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Boys &amp; Boden.</w:t>
            </w:r>
          </w:p>
        </w:tc>
        <w:tc>
          <w:tcPr>
            <w:tcW w:w="3452" w:type="dxa"/>
            <w:tcBorders>
              <w:top w:val="single" w:sz="4" w:space="0" w:color="auto"/>
              <w:left w:val="nil"/>
              <w:bottom w:val="single" w:sz="4" w:space="0" w:color="auto"/>
              <w:right w:val="single" w:sz="4" w:space="0" w:color="000000"/>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New Playground Supplies.</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364.66</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P1085</w:t>
            </w:r>
            <w:proofErr w:type="spellEnd"/>
          </w:p>
        </w:tc>
      </w:tr>
      <w:tr w:rsidR="00950151" w:rsidRPr="00950151" w:rsidTr="00C54B45">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Alan Humphreys.</w:t>
            </w:r>
          </w:p>
        </w:tc>
        <w:tc>
          <w:tcPr>
            <w:tcW w:w="3452" w:type="dxa"/>
            <w:tcBorders>
              <w:top w:val="single" w:sz="4" w:space="0" w:color="auto"/>
              <w:left w:val="nil"/>
              <w:bottom w:val="single" w:sz="4" w:space="0" w:color="auto"/>
              <w:right w:val="single" w:sz="4" w:space="0" w:color="000000"/>
            </w:tcBorders>
            <w:shd w:val="clear" w:color="auto" w:fill="auto"/>
            <w:vAlign w:val="center"/>
          </w:tcPr>
          <w:p w:rsidR="00950151" w:rsidRPr="00950151" w:rsidRDefault="00950151" w:rsidP="00950151">
            <w:pPr>
              <w:ind w:left="0" w:firstLine="0"/>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Expenses October/November 2021</w:t>
            </w:r>
          </w:p>
        </w:tc>
        <w:tc>
          <w:tcPr>
            <w:tcW w:w="1031"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right"/>
              <w:rPr>
                <w:rFonts w:ascii="Calibri" w:eastAsia="Calibri" w:hAnsi="Calibri" w:cs="Calibri"/>
                <w:color w:val="auto"/>
                <w:sz w:val="20"/>
                <w:szCs w:val="20"/>
                <w:lang w:val="en-GB" w:eastAsia="en-GB"/>
              </w:rPr>
            </w:pPr>
            <w:r w:rsidRPr="00950151">
              <w:rPr>
                <w:rFonts w:ascii="Calibri" w:eastAsia="Calibri" w:hAnsi="Calibri" w:cs="Calibri"/>
                <w:color w:val="auto"/>
                <w:sz w:val="20"/>
                <w:szCs w:val="20"/>
                <w:lang w:val="en-GB" w:eastAsia="en-GB"/>
              </w:rPr>
              <w:t>43.50</w:t>
            </w:r>
          </w:p>
        </w:tc>
        <w:tc>
          <w:tcPr>
            <w:tcW w:w="1133"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r w:rsidRPr="00950151">
              <w:rPr>
                <w:rFonts w:ascii="Calibri" w:eastAsia="Calibri" w:hAnsi="Calibri" w:cs="Calibri"/>
                <w:color w:val="auto"/>
                <w:sz w:val="16"/>
                <w:szCs w:val="20"/>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950151" w:rsidRPr="00950151" w:rsidRDefault="00950151" w:rsidP="00950151">
            <w:pPr>
              <w:ind w:left="0" w:firstLine="0"/>
              <w:jc w:val="center"/>
              <w:rPr>
                <w:rFonts w:ascii="Calibri" w:eastAsia="Calibri" w:hAnsi="Calibri" w:cs="Calibri"/>
                <w:color w:val="auto"/>
                <w:sz w:val="16"/>
                <w:szCs w:val="20"/>
                <w:lang w:val="en-GB" w:eastAsia="en-GB"/>
              </w:rPr>
            </w:pPr>
            <w:proofErr w:type="spellStart"/>
            <w:r w:rsidRPr="00950151">
              <w:rPr>
                <w:rFonts w:ascii="Calibri" w:eastAsia="Calibri" w:hAnsi="Calibri" w:cs="Calibri"/>
                <w:color w:val="auto"/>
                <w:sz w:val="16"/>
                <w:szCs w:val="20"/>
                <w:lang w:val="en-GB" w:eastAsia="en-GB"/>
              </w:rPr>
              <w:t>P1089</w:t>
            </w:r>
            <w:proofErr w:type="spellEnd"/>
          </w:p>
        </w:tc>
      </w:tr>
      <w:tr w:rsidR="00950151" w:rsidRPr="00950151" w:rsidTr="00C54B45">
        <w:trPr>
          <w:trHeight w:val="283"/>
        </w:trPr>
        <w:tc>
          <w:tcPr>
            <w:tcW w:w="2381" w:type="dxa"/>
            <w:tcBorders>
              <w:top w:val="nil"/>
              <w:left w:val="nil"/>
              <w:bottom w:val="nil"/>
              <w:right w:val="nil"/>
            </w:tcBorders>
            <w:shd w:val="clear" w:color="auto" w:fill="auto"/>
            <w:vAlign w:val="center"/>
            <w:hideMark/>
          </w:tcPr>
          <w:p w:rsidR="00950151" w:rsidRPr="00950151" w:rsidRDefault="00950151" w:rsidP="00950151">
            <w:pPr>
              <w:ind w:left="0" w:firstLine="0"/>
              <w:rPr>
                <w:rFonts w:ascii="Calibri" w:eastAsia="Calibri" w:hAnsi="Calibri" w:cs="Calibri"/>
                <w:color w:val="auto"/>
                <w:sz w:val="20"/>
                <w:szCs w:val="20"/>
                <w:lang w:val="en-GB" w:eastAsia="en-GB"/>
              </w:rPr>
            </w:pPr>
          </w:p>
        </w:tc>
        <w:tc>
          <w:tcPr>
            <w:tcW w:w="3452" w:type="dxa"/>
            <w:tcBorders>
              <w:top w:val="single" w:sz="4" w:space="0" w:color="auto"/>
              <w:left w:val="nil"/>
              <w:bottom w:val="nil"/>
              <w:right w:val="single" w:sz="4" w:space="0" w:color="000000"/>
            </w:tcBorders>
            <w:shd w:val="clear" w:color="auto" w:fill="auto"/>
            <w:vAlign w:val="center"/>
            <w:hideMark/>
          </w:tcPr>
          <w:p w:rsidR="00950151" w:rsidRPr="00950151" w:rsidRDefault="00950151" w:rsidP="00950151">
            <w:pPr>
              <w:ind w:left="0" w:firstLine="0"/>
              <w:jc w:val="right"/>
              <w:rPr>
                <w:rFonts w:ascii="Calibri" w:eastAsia="Calibri" w:hAnsi="Calibri" w:cs="Calibri"/>
                <w:b/>
                <w:bCs/>
                <w:color w:val="auto"/>
                <w:sz w:val="20"/>
                <w:szCs w:val="20"/>
                <w:lang w:val="en-GB" w:eastAsia="en-GB"/>
              </w:rPr>
            </w:pPr>
            <w:r w:rsidRPr="00950151">
              <w:rPr>
                <w:rFonts w:ascii="Calibri" w:eastAsia="Calibri" w:hAnsi="Calibri" w:cs="Calibri"/>
                <w:b/>
                <w:bCs/>
                <w:color w:val="auto"/>
                <w:sz w:val="20"/>
                <w:szCs w:val="20"/>
                <w:lang w:val="en-GB" w:eastAsia="en-GB"/>
              </w:rPr>
              <w:t>Total</w:t>
            </w:r>
          </w:p>
        </w:tc>
        <w:tc>
          <w:tcPr>
            <w:tcW w:w="1031" w:type="dxa"/>
            <w:tcBorders>
              <w:top w:val="nil"/>
              <w:left w:val="nil"/>
              <w:bottom w:val="single" w:sz="4" w:space="0" w:color="auto"/>
              <w:right w:val="single" w:sz="4" w:space="0" w:color="auto"/>
            </w:tcBorders>
            <w:shd w:val="clear" w:color="000000" w:fill="F2F2F2"/>
            <w:vAlign w:val="center"/>
          </w:tcPr>
          <w:p w:rsidR="00950151" w:rsidRPr="00950151" w:rsidRDefault="00950151" w:rsidP="00950151">
            <w:pPr>
              <w:ind w:left="0" w:firstLine="0"/>
              <w:jc w:val="right"/>
              <w:rPr>
                <w:rFonts w:ascii="Calibri" w:eastAsia="Calibri" w:hAnsi="Calibri" w:cs="Calibri"/>
                <w:b/>
                <w:bCs/>
                <w:color w:val="auto"/>
                <w:sz w:val="20"/>
                <w:szCs w:val="20"/>
                <w:lang w:val="en-GB" w:eastAsia="en-GB"/>
              </w:rPr>
            </w:pPr>
            <w:r w:rsidRPr="00950151">
              <w:rPr>
                <w:rFonts w:ascii="Calibri" w:eastAsia="Calibri" w:hAnsi="Calibri" w:cs="Calibri"/>
                <w:b/>
                <w:bCs/>
                <w:color w:val="auto"/>
                <w:sz w:val="20"/>
                <w:szCs w:val="20"/>
                <w:lang w:val="en-GB" w:eastAsia="en-GB"/>
              </w:rPr>
              <w:fldChar w:fldCharType="begin"/>
            </w:r>
            <w:r w:rsidRPr="00950151">
              <w:rPr>
                <w:rFonts w:ascii="Calibri" w:eastAsia="Calibri" w:hAnsi="Calibri" w:cs="Calibri"/>
                <w:b/>
                <w:bCs/>
                <w:color w:val="auto"/>
                <w:sz w:val="20"/>
                <w:szCs w:val="20"/>
                <w:lang w:val="en-GB" w:eastAsia="en-GB"/>
              </w:rPr>
              <w:instrText xml:space="preserve"> =SUM(ABOVE) </w:instrText>
            </w:r>
            <w:r w:rsidRPr="00950151">
              <w:rPr>
                <w:rFonts w:ascii="Calibri" w:eastAsia="Calibri" w:hAnsi="Calibri" w:cs="Calibri"/>
                <w:b/>
                <w:bCs/>
                <w:color w:val="auto"/>
                <w:sz w:val="20"/>
                <w:szCs w:val="20"/>
                <w:lang w:val="en-GB" w:eastAsia="en-GB"/>
              </w:rPr>
              <w:fldChar w:fldCharType="separate"/>
            </w:r>
            <w:r w:rsidRPr="00950151">
              <w:rPr>
                <w:rFonts w:ascii="Calibri" w:eastAsia="Calibri" w:hAnsi="Calibri" w:cs="Calibri"/>
                <w:b/>
                <w:bCs/>
                <w:noProof/>
                <w:color w:val="auto"/>
                <w:sz w:val="20"/>
                <w:szCs w:val="20"/>
                <w:lang w:val="en-GB" w:eastAsia="en-GB"/>
              </w:rPr>
              <w:t>47,633.75</w:t>
            </w:r>
            <w:r w:rsidRPr="00950151">
              <w:rPr>
                <w:rFonts w:ascii="Calibri" w:eastAsia="Calibri" w:hAnsi="Calibri" w:cs="Calibri"/>
                <w:b/>
                <w:bCs/>
                <w:color w:val="auto"/>
                <w:sz w:val="20"/>
                <w:szCs w:val="20"/>
                <w:lang w:val="en-GB" w:eastAsia="en-GB"/>
              </w:rPr>
              <w:fldChar w:fldCharType="end"/>
            </w:r>
          </w:p>
        </w:tc>
        <w:tc>
          <w:tcPr>
            <w:tcW w:w="1133" w:type="dxa"/>
            <w:tcBorders>
              <w:top w:val="nil"/>
              <w:left w:val="nil"/>
              <w:bottom w:val="nil"/>
              <w:right w:val="nil"/>
            </w:tcBorders>
            <w:shd w:val="clear" w:color="auto" w:fill="auto"/>
            <w:vAlign w:val="center"/>
            <w:hideMark/>
          </w:tcPr>
          <w:p w:rsidR="00950151" w:rsidRPr="00950151" w:rsidRDefault="00950151" w:rsidP="00950151">
            <w:pPr>
              <w:ind w:left="0" w:firstLine="0"/>
              <w:jc w:val="center"/>
              <w:rPr>
                <w:rFonts w:ascii="Calibri" w:eastAsia="Calibri" w:hAnsi="Calibri" w:cs="Calibri"/>
                <w:b/>
                <w:bCs/>
                <w:color w:val="auto"/>
                <w:sz w:val="16"/>
                <w:szCs w:val="20"/>
                <w:lang w:val="en-GB" w:eastAsia="en-GB"/>
              </w:rPr>
            </w:pPr>
          </w:p>
        </w:tc>
        <w:tc>
          <w:tcPr>
            <w:tcW w:w="907" w:type="dxa"/>
            <w:tcBorders>
              <w:top w:val="nil"/>
              <w:left w:val="nil"/>
              <w:bottom w:val="nil"/>
              <w:right w:val="nil"/>
            </w:tcBorders>
            <w:shd w:val="clear" w:color="auto" w:fill="auto"/>
            <w:vAlign w:val="center"/>
            <w:hideMark/>
          </w:tcPr>
          <w:p w:rsidR="00950151" w:rsidRPr="00950151" w:rsidRDefault="00950151" w:rsidP="00950151">
            <w:pPr>
              <w:ind w:left="0" w:firstLine="0"/>
              <w:jc w:val="center"/>
              <w:rPr>
                <w:rFonts w:ascii="Calibri" w:eastAsia="Calibri" w:hAnsi="Calibri" w:cs="Calibri"/>
                <w:color w:val="auto"/>
                <w:sz w:val="16"/>
                <w:szCs w:val="20"/>
                <w:lang w:val="en-GB" w:eastAsia="en-GB"/>
              </w:rPr>
            </w:pPr>
          </w:p>
        </w:tc>
      </w:tr>
    </w:tbl>
    <w:p w:rsidR="00DE69F9" w:rsidRPr="00950151" w:rsidRDefault="00DE69F9" w:rsidP="008A17B8">
      <w:pPr>
        <w:pStyle w:val="NoSpacing"/>
        <w:numPr>
          <w:ilvl w:val="2"/>
          <w:numId w:val="37"/>
        </w:numPr>
        <w:contextualSpacing/>
      </w:pPr>
      <w:bookmarkStart w:id="2" w:name="_Hlk80290002"/>
      <w:r w:rsidRPr="007E50B6">
        <w:rPr>
          <w:sz w:val="20"/>
        </w:rPr>
        <w:t>Cemetery</w:t>
      </w:r>
      <w:r w:rsidR="00EA674F">
        <w:rPr>
          <w:sz w:val="20"/>
        </w:rPr>
        <w:t xml:space="preserve"> Expenditure</w:t>
      </w:r>
      <w:r w:rsidR="007E50B6">
        <w:t>.</w:t>
      </w:r>
      <w:r>
        <w:t xml:space="preserve"> </w:t>
      </w:r>
      <w:r w:rsidR="007E50B6" w:rsidRPr="007E50B6">
        <w:rPr>
          <w:sz w:val="16"/>
        </w:rPr>
        <w:t>(HSBC Sortcode: 403433. Account: 61482173).</w:t>
      </w:r>
    </w:p>
    <w:tbl>
      <w:tblPr>
        <w:tblW w:w="8895" w:type="dxa"/>
        <w:tblInd w:w="1696" w:type="dxa"/>
        <w:tblLook w:val="04A0" w:firstRow="1" w:lastRow="0" w:firstColumn="1" w:lastColumn="0" w:noHBand="0" w:noVBand="1"/>
      </w:tblPr>
      <w:tblGrid>
        <w:gridCol w:w="2381"/>
        <w:gridCol w:w="3453"/>
        <w:gridCol w:w="1020"/>
        <w:gridCol w:w="1134"/>
        <w:gridCol w:w="907"/>
      </w:tblGrid>
      <w:tr w:rsidR="00F811F3" w:rsidRPr="00F811F3" w:rsidTr="00950151">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453" w:type="dxa"/>
            <w:tcBorders>
              <w:top w:val="single" w:sz="4" w:space="0" w:color="auto"/>
              <w:left w:val="nil"/>
              <w:bottom w:val="single" w:sz="4" w:space="0" w:color="auto"/>
              <w:right w:val="single" w:sz="4" w:space="0" w:color="000000"/>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F811F3" w:rsidRPr="00F811F3" w:rsidTr="00950151">
        <w:trPr>
          <w:trHeight w:val="283"/>
        </w:trPr>
        <w:tc>
          <w:tcPr>
            <w:tcW w:w="2381"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950151" w:rsidP="00F811F3">
            <w:pPr>
              <w:ind w:left="0" w:firstLine="0"/>
              <w:rPr>
                <w:rFonts w:ascii="Calibri" w:eastAsia="Calibri" w:hAnsi="Calibri" w:cs="Times New Roman"/>
                <w:color w:val="auto"/>
                <w:sz w:val="20"/>
                <w:szCs w:val="22"/>
                <w:lang w:val="en-GB" w:eastAsia="en-GB"/>
              </w:rPr>
            </w:pPr>
            <w:r>
              <w:rPr>
                <w:rFonts w:ascii="Calibri" w:eastAsia="Calibri" w:hAnsi="Calibri" w:cs="Times New Roman"/>
                <w:color w:val="auto"/>
                <w:sz w:val="20"/>
                <w:szCs w:val="22"/>
                <w:lang w:val="en-GB" w:eastAsia="en-GB"/>
              </w:rPr>
              <w:t>None.</w:t>
            </w:r>
          </w:p>
        </w:tc>
        <w:tc>
          <w:tcPr>
            <w:tcW w:w="3453"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950151" w:rsidP="00F811F3">
            <w:pPr>
              <w:ind w:left="0" w:firstLine="0"/>
              <w:jc w:val="right"/>
              <w:rPr>
                <w:rFonts w:ascii="Calibri" w:eastAsia="Calibri" w:hAnsi="Calibri" w:cs="Times New Roman"/>
                <w:color w:val="auto"/>
                <w:sz w:val="20"/>
                <w:szCs w:val="22"/>
                <w:lang w:val="en-GB" w:eastAsia="en-GB"/>
              </w:rPr>
            </w:pPr>
            <w:r>
              <w:rPr>
                <w:rFonts w:ascii="Calibri" w:eastAsia="Calibri" w:hAnsi="Calibri" w:cs="Times New Roman"/>
                <w:color w:val="auto"/>
                <w:sz w:val="20"/>
                <w:szCs w:val="22"/>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p>
        </w:tc>
        <w:tc>
          <w:tcPr>
            <w:tcW w:w="907"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p>
        </w:tc>
      </w:tr>
      <w:tr w:rsidR="00F811F3" w:rsidRPr="00F811F3" w:rsidTr="00950151">
        <w:trPr>
          <w:trHeight w:val="283"/>
        </w:trPr>
        <w:tc>
          <w:tcPr>
            <w:tcW w:w="2381"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3453" w:type="dxa"/>
            <w:tcBorders>
              <w:top w:val="single" w:sz="4" w:space="0" w:color="auto"/>
              <w:left w:val="nil"/>
              <w:bottom w:val="nil"/>
              <w:right w:val="single" w:sz="4" w:space="0" w:color="000000"/>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rsidR="00F811F3" w:rsidRPr="00F811F3" w:rsidRDefault="00950151" w:rsidP="00F811F3">
            <w:pPr>
              <w:ind w:left="0" w:firstLine="0"/>
              <w:jc w:val="right"/>
              <w:rPr>
                <w:rFonts w:ascii="Calibri" w:eastAsia="Calibri" w:hAnsi="Calibri" w:cs="Times New Roman"/>
                <w:b/>
                <w:bCs/>
                <w:color w:val="auto"/>
                <w:sz w:val="20"/>
                <w:szCs w:val="22"/>
                <w:lang w:val="en-GB" w:eastAsia="en-GB"/>
              </w:rPr>
            </w:pPr>
            <w:r>
              <w:rPr>
                <w:rFonts w:ascii="Calibri" w:eastAsia="Calibri" w:hAnsi="Calibri" w:cs="Times New Roman"/>
                <w:b/>
                <w:bCs/>
                <w:color w:val="auto"/>
                <w:sz w:val="20"/>
                <w:szCs w:val="22"/>
                <w:lang w:val="en-GB" w:eastAsia="en-GB"/>
              </w:rPr>
              <w:t>0.00</w:t>
            </w:r>
          </w:p>
        </w:tc>
        <w:tc>
          <w:tcPr>
            <w:tcW w:w="1134" w:type="dxa"/>
            <w:tcBorders>
              <w:top w:val="nil"/>
              <w:left w:val="nil"/>
              <w:bottom w:val="nil"/>
              <w:right w:val="nil"/>
            </w:tcBorders>
            <w:shd w:val="clear" w:color="auto" w:fill="auto"/>
            <w:vAlign w:val="center"/>
            <w:hideMark/>
          </w:tcPr>
          <w:p w:rsidR="00F811F3" w:rsidRPr="00F811F3" w:rsidRDefault="00F811F3" w:rsidP="00F811F3">
            <w:pPr>
              <w:ind w:left="0" w:firstLine="0"/>
              <w:jc w:val="center"/>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vAlign w:val="center"/>
            <w:hideMark/>
          </w:tcPr>
          <w:p w:rsidR="00F811F3" w:rsidRPr="00F811F3" w:rsidRDefault="00F811F3" w:rsidP="00F811F3">
            <w:pPr>
              <w:ind w:left="0" w:firstLine="0"/>
              <w:jc w:val="center"/>
              <w:rPr>
                <w:rFonts w:ascii="Times New Roman" w:eastAsia="Calibri" w:hAnsi="Times New Roman" w:cs="Times New Roman"/>
                <w:color w:val="auto"/>
                <w:sz w:val="16"/>
                <w:szCs w:val="22"/>
                <w:lang w:val="en-GB" w:eastAsia="en-GB"/>
              </w:rPr>
            </w:pPr>
          </w:p>
        </w:tc>
      </w:tr>
      <w:bookmarkEnd w:id="2"/>
    </w:tbl>
    <w:p w:rsidR="00840687" w:rsidRDefault="00840687">
      <w:pPr>
        <w:rPr>
          <w:sz w:val="20"/>
          <w:lang w:val="en-GB"/>
        </w:rPr>
      </w:pPr>
      <w:r>
        <w:rPr>
          <w:sz w:val="20"/>
        </w:rPr>
        <w:br w:type="page"/>
      </w:r>
    </w:p>
    <w:p w:rsidR="007E50B6" w:rsidRPr="00EA674F" w:rsidRDefault="007E50B6" w:rsidP="008A17B8">
      <w:pPr>
        <w:pStyle w:val="NoSpacing"/>
        <w:numPr>
          <w:ilvl w:val="2"/>
          <w:numId w:val="37"/>
        </w:numPr>
        <w:contextualSpacing/>
      </w:pPr>
      <w:r w:rsidRPr="007E50B6">
        <w:rPr>
          <w:sz w:val="20"/>
        </w:rPr>
        <w:t>Business Money Manager</w:t>
      </w:r>
      <w:r w:rsidR="00EA674F">
        <w:rPr>
          <w:sz w:val="20"/>
        </w:rPr>
        <w:t xml:space="preserve"> Expenditure.</w:t>
      </w:r>
      <w:r w:rsidRPr="007E50B6">
        <w:rPr>
          <w:sz w:val="20"/>
        </w:rPr>
        <w:t xml:space="preserve"> </w:t>
      </w:r>
      <w:r w:rsidRPr="00D438C3">
        <w:rPr>
          <w:sz w:val="16"/>
        </w:rPr>
        <w:t>(HSBC Sortcode: 403433. Account:</w:t>
      </w:r>
      <w:r>
        <w:rPr>
          <w:sz w:val="16"/>
        </w:rPr>
        <w:t xml:space="preserve"> 81482203</w:t>
      </w:r>
      <w:r w:rsidRPr="00D438C3">
        <w:rPr>
          <w:sz w:val="16"/>
        </w:rPr>
        <w:t>)</w:t>
      </w:r>
      <w:r>
        <w:rPr>
          <w:sz w:val="16"/>
        </w:rPr>
        <w:t>.</w:t>
      </w:r>
    </w:p>
    <w:tbl>
      <w:tblPr>
        <w:tblW w:w="8895" w:type="dxa"/>
        <w:tblInd w:w="1696" w:type="dxa"/>
        <w:tblLook w:val="04A0" w:firstRow="1" w:lastRow="0" w:firstColumn="1" w:lastColumn="0" w:noHBand="0" w:noVBand="1"/>
      </w:tblPr>
      <w:tblGrid>
        <w:gridCol w:w="2381"/>
        <w:gridCol w:w="3453"/>
        <w:gridCol w:w="1020"/>
        <w:gridCol w:w="1134"/>
        <w:gridCol w:w="907"/>
      </w:tblGrid>
      <w:tr w:rsidR="00EA674F" w:rsidRPr="00EA674F" w:rsidTr="00950151">
        <w:trPr>
          <w:trHeight w:val="576"/>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Payee</w:t>
            </w:r>
          </w:p>
        </w:tc>
        <w:tc>
          <w:tcPr>
            <w:tcW w:w="3453" w:type="dxa"/>
            <w:tcBorders>
              <w:top w:val="single" w:sz="4" w:space="0" w:color="auto"/>
              <w:left w:val="nil"/>
              <w:bottom w:val="single" w:sz="4" w:space="0" w:color="auto"/>
              <w:right w:val="single" w:sz="4" w:space="0" w:color="000000"/>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Amt</w:t>
            </w:r>
          </w:p>
          <w:p w:rsidR="00EA674F" w:rsidRPr="00EA674F" w:rsidRDefault="00EA674F" w:rsidP="00EA674F">
            <w:pPr>
              <w:ind w:left="0" w:firstLine="0"/>
              <w:jc w:val="center"/>
              <w:rPr>
                <w:rFonts w:ascii="Calibri" w:eastAsia="Calibri" w:hAnsi="Calibri" w:cs="Times New Roman"/>
                <w:color w:val="auto"/>
                <w:sz w:val="20"/>
                <w:szCs w:val="20"/>
                <w:lang w:val="en-GB" w:eastAsia="en-GB"/>
              </w:rPr>
            </w:pPr>
            <w:r w:rsidRPr="00EA674F">
              <w:rPr>
                <w:rFonts w:ascii="Calibri" w:eastAsia="Calibri" w:hAnsi="Calibri" w:cs="Times New Roman"/>
                <w:color w:val="auto"/>
                <w:sz w:val="16"/>
                <w:szCs w:val="20"/>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16"/>
                <w:szCs w:val="20"/>
                <w:lang w:val="en-GB" w:eastAsia="en-GB"/>
              </w:rPr>
            </w:pPr>
            <w:r w:rsidRPr="00EA674F">
              <w:rPr>
                <w:rFonts w:ascii="Calibri" w:eastAsia="Calibri" w:hAnsi="Calibri" w:cs="Times New Roman"/>
                <w:color w:val="auto"/>
                <w:sz w:val="16"/>
                <w:szCs w:val="20"/>
                <w:lang w:val="en-GB" w:eastAsia="en-GB"/>
              </w:rPr>
              <w:t>Payment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center"/>
              <w:rPr>
                <w:rFonts w:ascii="Calibri" w:eastAsia="Calibri" w:hAnsi="Calibri" w:cs="Times New Roman"/>
                <w:color w:val="auto"/>
                <w:sz w:val="16"/>
                <w:szCs w:val="20"/>
                <w:lang w:val="en-GB" w:eastAsia="en-GB"/>
              </w:rPr>
            </w:pPr>
            <w:r w:rsidRPr="00EA674F">
              <w:rPr>
                <w:rFonts w:ascii="Calibri" w:eastAsia="Calibri" w:hAnsi="Calibri" w:cs="Times New Roman"/>
                <w:color w:val="auto"/>
                <w:sz w:val="16"/>
                <w:szCs w:val="20"/>
                <w:lang w:val="en-GB" w:eastAsia="en-GB"/>
              </w:rPr>
              <w:t>Account Reference</w:t>
            </w:r>
          </w:p>
        </w:tc>
      </w:tr>
      <w:tr w:rsidR="00EA674F" w:rsidRPr="00EA674F" w:rsidTr="00840687">
        <w:trPr>
          <w:trHeight w:val="227"/>
        </w:trPr>
        <w:tc>
          <w:tcPr>
            <w:tcW w:w="2381" w:type="dxa"/>
            <w:tcBorders>
              <w:top w:val="nil"/>
              <w:left w:val="single" w:sz="4" w:space="0" w:color="auto"/>
              <w:bottom w:val="single" w:sz="4" w:space="0" w:color="auto"/>
              <w:right w:val="single" w:sz="4" w:space="0" w:color="auto"/>
            </w:tcBorders>
            <w:shd w:val="clear" w:color="auto" w:fill="auto"/>
            <w:vAlign w:val="center"/>
          </w:tcPr>
          <w:p w:rsidR="00EA674F" w:rsidRPr="00EA674F" w:rsidRDefault="00EA674F" w:rsidP="00EA674F">
            <w:pPr>
              <w:ind w:left="0" w:firstLine="0"/>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None.</w:t>
            </w:r>
          </w:p>
        </w:tc>
        <w:tc>
          <w:tcPr>
            <w:tcW w:w="3453" w:type="dxa"/>
            <w:tcBorders>
              <w:top w:val="single" w:sz="4" w:space="0" w:color="auto"/>
              <w:left w:val="nil"/>
              <w:bottom w:val="single" w:sz="4" w:space="0" w:color="auto"/>
              <w:right w:val="single" w:sz="4" w:space="0" w:color="000000"/>
            </w:tcBorders>
            <w:shd w:val="clear" w:color="auto" w:fill="auto"/>
            <w:vAlign w:val="center"/>
          </w:tcPr>
          <w:p w:rsidR="00EA674F" w:rsidRPr="00EA674F" w:rsidRDefault="00EA674F" w:rsidP="00EA674F">
            <w:pPr>
              <w:ind w:left="0" w:firstLine="0"/>
              <w:rPr>
                <w:rFonts w:ascii="Calibri" w:eastAsia="Calibri" w:hAnsi="Calibri" w:cs="Times New Roman"/>
                <w:color w:val="auto"/>
                <w:sz w:val="20"/>
                <w:szCs w:val="20"/>
                <w:lang w:val="en-GB" w:eastAsia="en-GB"/>
              </w:rPr>
            </w:pPr>
          </w:p>
        </w:tc>
        <w:tc>
          <w:tcPr>
            <w:tcW w:w="1020" w:type="dxa"/>
            <w:tcBorders>
              <w:top w:val="nil"/>
              <w:left w:val="nil"/>
              <w:bottom w:val="single" w:sz="4" w:space="0" w:color="auto"/>
              <w:right w:val="single" w:sz="4" w:space="0" w:color="auto"/>
            </w:tcBorders>
            <w:shd w:val="clear" w:color="auto" w:fill="auto"/>
            <w:vAlign w:val="center"/>
          </w:tcPr>
          <w:p w:rsidR="00EA674F" w:rsidRPr="00EA674F" w:rsidRDefault="00EA674F" w:rsidP="00EA674F">
            <w:pPr>
              <w:ind w:left="0" w:firstLine="0"/>
              <w:jc w:val="right"/>
              <w:rPr>
                <w:rFonts w:ascii="Calibri" w:eastAsia="Calibri" w:hAnsi="Calibri" w:cs="Times New Roman"/>
                <w:color w:val="auto"/>
                <w:sz w:val="20"/>
                <w:szCs w:val="20"/>
                <w:lang w:val="en-GB" w:eastAsia="en-GB"/>
              </w:rPr>
            </w:pPr>
            <w:r w:rsidRPr="00EA674F">
              <w:rPr>
                <w:rFonts w:ascii="Calibri" w:eastAsia="Calibri" w:hAnsi="Calibri" w:cs="Times New Roman"/>
                <w:color w:val="auto"/>
                <w:sz w:val="20"/>
                <w:szCs w:val="20"/>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rsidR="00EA674F" w:rsidRPr="00EA674F" w:rsidRDefault="00EA674F" w:rsidP="00EA674F">
            <w:pPr>
              <w:ind w:left="0" w:firstLine="0"/>
              <w:rPr>
                <w:rFonts w:ascii="Calibri" w:eastAsia="Calibri" w:hAnsi="Calibri" w:cs="Times New Roman"/>
                <w:color w:val="auto"/>
                <w:sz w:val="16"/>
                <w:szCs w:val="20"/>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rsidR="00EA674F" w:rsidRPr="00EA674F" w:rsidRDefault="00EA674F" w:rsidP="00EA674F">
            <w:pPr>
              <w:ind w:left="0" w:firstLine="0"/>
              <w:rPr>
                <w:rFonts w:ascii="Calibri" w:eastAsia="Calibri" w:hAnsi="Calibri" w:cs="Times New Roman"/>
                <w:color w:val="auto"/>
                <w:sz w:val="16"/>
                <w:szCs w:val="20"/>
                <w:lang w:val="en-GB" w:eastAsia="en-GB"/>
              </w:rPr>
            </w:pPr>
          </w:p>
        </w:tc>
      </w:tr>
      <w:tr w:rsidR="00EA674F" w:rsidRPr="00EA674F" w:rsidTr="00840687">
        <w:trPr>
          <w:trHeight w:val="227"/>
        </w:trPr>
        <w:tc>
          <w:tcPr>
            <w:tcW w:w="2381" w:type="dxa"/>
            <w:tcBorders>
              <w:top w:val="nil"/>
              <w:left w:val="nil"/>
              <w:bottom w:val="nil"/>
              <w:right w:val="nil"/>
            </w:tcBorders>
            <w:shd w:val="clear" w:color="auto" w:fill="auto"/>
            <w:vAlign w:val="center"/>
            <w:hideMark/>
          </w:tcPr>
          <w:p w:rsidR="00EA674F" w:rsidRPr="00EA674F" w:rsidRDefault="00EA674F" w:rsidP="00EA674F">
            <w:pPr>
              <w:ind w:left="0" w:firstLine="0"/>
              <w:rPr>
                <w:rFonts w:ascii="Calibri" w:eastAsia="Calibri" w:hAnsi="Calibri" w:cs="Times New Roman"/>
                <w:color w:val="auto"/>
                <w:sz w:val="20"/>
                <w:szCs w:val="20"/>
                <w:lang w:val="en-GB" w:eastAsia="en-GB"/>
              </w:rPr>
            </w:pPr>
          </w:p>
        </w:tc>
        <w:tc>
          <w:tcPr>
            <w:tcW w:w="3453" w:type="dxa"/>
            <w:tcBorders>
              <w:top w:val="single" w:sz="4" w:space="0" w:color="auto"/>
              <w:left w:val="nil"/>
              <w:bottom w:val="nil"/>
              <w:right w:val="single" w:sz="4" w:space="0" w:color="000000"/>
            </w:tcBorders>
            <w:shd w:val="clear" w:color="auto" w:fill="auto"/>
            <w:vAlign w:val="center"/>
            <w:hideMark/>
          </w:tcPr>
          <w:p w:rsidR="00EA674F" w:rsidRPr="00EA674F" w:rsidRDefault="00EA674F" w:rsidP="00EA674F">
            <w:pPr>
              <w:ind w:left="0" w:firstLine="0"/>
              <w:rPr>
                <w:rFonts w:ascii="Calibri" w:eastAsia="Calibri" w:hAnsi="Calibri" w:cs="Times New Roman"/>
                <w:b/>
                <w:bCs/>
                <w:color w:val="auto"/>
                <w:sz w:val="20"/>
                <w:szCs w:val="20"/>
                <w:lang w:val="en-GB" w:eastAsia="en-GB"/>
              </w:rPr>
            </w:pPr>
            <w:r w:rsidRPr="00EA674F">
              <w:rPr>
                <w:rFonts w:ascii="Calibri" w:eastAsia="Calibri" w:hAnsi="Calibri" w:cs="Times New Roman"/>
                <w:b/>
                <w:bCs/>
                <w:color w:val="auto"/>
                <w:sz w:val="20"/>
                <w:szCs w:val="20"/>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hideMark/>
          </w:tcPr>
          <w:p w:rsidR="00EA674F" w:rsidRPr="00EA674F" w:rsidRDefault="00EA674F" w:rsidP="00EA674F">
            <w:pPr>
              <w:ind w:left="0" w:firstLine="0"/>
              <w:jc w:val="right"/>
              <w:rPr>
                <w:rFonts w:ascii="Calibri" w:eastAsia="Calibri" w:hAnsi="Calibri" w:cs="Times New Roman"/>
                <w:b/>
                <w:bCs/>
                <w:color w:val="auto"/>
                <w:sz w:val="20"/>
                <w:szCs w:val="20"/>
                <w:lang w:val="en-GB" w:eastAsia="en-GB"/>
              </w:rPr>
            </w:pPr>
            <w:r w:rsidRPr="00EA674F">
              <w:rPr>
                <w:rFonts w:ascii="Calibri" w:eastAsia="Calibri" w:hAnsi="Calibri" w:cs="Times New Roman"/>
                <w:b/>
                <w:bCs/>
                <w:color w:val="auto"/>
                <w:sz w:val="20"/>
                <w:szCs w:val="20"/>
                <w:lang w:val="en-GB" w:eastAsia="en-GB"/>
              </w:rPr>
              <w:t>0.00</w:t>
            </w:r>
          </w:p>
        </w:tc>
        <w:tc>
          <w:tcPr>
            <w:tcW w:w="1134" w:type="dxa"/>
            <w:tcBorders>
              <w:top w:val="nil"/>
              <w:left w:val="nil"/>
              <w:bottom w:val="nil"/>
              <w:right w:val="nil"/>
            </w:tcBorders>
            <w:shd w:val="clear" w:color="auto" w:fill="auto"/>
            <w:vAlign w:val="center"/>
            <w:hideMark/>
          </w:tcPr>
          <w:p w:rsidR="00EA674F" w:rsidRPr="00EA674F" w:rsidRDefault="00EA674F" w:rsidP="00EA674F">
            <w:pPr>
              <w:ind w:left="0" w:firstLine="0"/>
              <w:rPr>
                <w:rFonts w:ascii="Calibri" w:eastAsia="Calibri" w:hAnsi="Calibri" w:cs="Times New Roman"/>
                <w:b/>
                <w:bCs/>
                <w:color w:val="auto"/>
                <w:sz w:val="16"/>
                <w:szCs w:val="20"/>
                <w:lang w:val="en-GB" w:eastAsia="en-GB"/>
              </w:rPr>
            </w:pPr>
          </w:p>
        </w:tc>
        <w:tc>
          <w:tcPr>
            <w:tcW w:w="907" w:type="dxa"/>
            <w:tcBorders>
              <w:top w:val="nil"/>
              <w:left w:val="nil"/>
              <w:bottom w:val="nil"/>
              <w:right w:val="nil"/>
            </w:tcBorders>
            <w:shd w:val="clear" w:color="auto" w:fill="auto"/>
            <w:noWrap/>
            <w:vAlign w:val="center"/>
            <w:hideMark/>
          </w:tcPr>
          <w:p w:rsidR="00EA674F" w:rsidRPr="00EA674F" w:rsidRDefault="00EA674F" w:rsidP="00EA674F">
            <w:pPr>
              <w:ind w:left="0" w:firstLine="0"/>
              <w:rPr>
                <w:rFonts w:ascii="Times New Roman" w:eastAsia="Calibri" w:hAnsi="Times New Roman" w:cs="Times New Roman"/>
                <w:color w:val="auto"/>
                <w:sz w:val="16"/>
                <w:szCs w:val="20"/>
                <w:lang w:val="en-GB" w:eastAsia="en-GB"/>
              </w:rPr>
            </w:pPr>
          </w:p>
        </w:tc>
      </w:tr>
    </w:tbl>
    <w:p w:rsidR="00EA674F" w:rsidRDefault="00EA674F" w:rsidP="008A17B8">
      <w:pPr>
        <w:pStyle w:val="NoSpacing"/>
        <w:numPr>
          <w:ilvl w:val="2"/>
          <w:numId w:val="37"/>
        </w:numPr>
        <w:contextualSpacing/>
        <w:rPr>
          <w:sz w:val="16"/>
        </w:rPr>
      </w:pPr>
      <w:r>
        <w:rPr>
          <w:sz w:val="20"/>
        </w:rPr>
        <w:t>Precept Income.</w:t>
      </w:r>
      <w:r w:rsidRPr="00EA674F">
        <w:rPr>
          <w:sz w:val="20"/>
          <w:lang w:val="ru-RU"/>
        </w:rPr>
        <w:t xml:space="preserve"> </w:t>
      </w:r>
      <w:r w:rsidRPr="00EA674F">
        <w:rPr>
          <w:sz w:val="16"/>
          <w:lang w:val="ru-RU"/>
        </w:rPr>
        <w:t>(HSBC Sortcode: 403433. Account: 71009362)</w:t>
      </w:r>
      <w:r w:rsidR="009E690B">
        <w:rPr>
          <w:sz w:val="16"/>
        </w:rPr>
        <w:t>.</w:t>
      </w:r>
    </w:p>
    <w:tbl>
      <w:tblPr>
        <w:tblW w:w="8904" w:type="dxa"/>
        <w:tblInd w:w="1696" w:type="dxa"/>
        <w:tblLook w:val="04A0" w:firstRow="1" w:lastRow="0" w:firstColumn="1" w:lastColumn="0" w:noHBand="0" w:noVBand="1"/>
      </w:tblPr>
      <w:tblGrid>
        <w:gridCol w:w="2381"/>
        <w:gridCol w:w="3452"/>
        <w:gridCol w:w="1031"/>
        <w:gridCol w:w="1133"/>
        <w:gridCol w:w="907"/>
      </w:tblGrid>
      <w:tr w:rsidR="00A16E5D" w:rsidRPr="00A16E5D" w:rsidTr="00C54B45">
        <w:trPr>
          <w:trHeight w:val="283"/>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A16E5D" w:rsidRPr="00A16E5D" w:rsidRDefault="00A16E5D" w:rsidP="00A16E5D">
            <w:pPr>
              <w:ind w:left="0" w:firstLine="0"/>
              <w:jc w:val="center"/>
              <w:rPr>
                <w:rFonts w:ascii="Calibri" w:eastAsia="Calibri" w:hAnsi="Calibri" w:cs="Times New Roman"/>
                <w:color w:val="auto"/>
                <w:sz w:val="20"/>
                <w:szCs w:val="22"/>
                <w:lang w:val="en-GB" w:eastAsia="en-GB"/>
              </w:rPr>
            </w:pPr>
            <w:r w:rsidRPr="00A16E5D">
              <w:rPr>
                <w:rFonts w:ascii="Calibri" w:eastAsia="Calibri" w:hAnsi="Calibri" w:cs="Times New Roman"/>
                <w:color w:val="auto"/>
                <w:sz w:val="20"/>
                <w:szCs w:val="22"/>
                <w:lang w:val="en-GB" w:eastAsia="en-GB"/>
              </w:rPr>
              <w:t>Payee</w:t>
            </w:r>
          </w:p>
        </w:tc>
        <w:tc>
          <w:tcPr>
            <w:tcW w:w="3452" w:type="dxa"/>
            <w:tcBorders>
              <w:top w:val="single" w:sz="4" w:space="0" w:color="auto"/>
              <w:left w:val="nil"/>
              <w:bottom w:val="single" w:sz="4" w:space="0" w:color="auto"/>
              <w:right w:val="single" w:sz="4" w:space="0" w:color="000000"/>
            </w:tcBorders>
            <w:shd w:val="clear" w:color="000000" w:fill="F2F2F2"/>
            <w:vAlign w:val="center"/>
            <w:hideMark/>
          </w:tcPr>
          <w:p w:rsidR="00A16E5D" w:rsidRPr="00A16E5D" w:rsidRDefault="00A16E5D" w:rsidP="00A16E5D">
            <w:pPr>
              <w:ind w:left="0" w:firstLine="0"/>
              <w:jc w:val="center"/>
              <w:rPr>
                <w:rFonts w:ascii="Calibri" w:eastAsia="Calibri" w:hAnsi="Calibri" w:cs="Times New Roman"/>
                <w:color w:val="auto"/>
                <w:sz w:val="20"/>
                <w:szCs w:val="22"/>
                <w:lang w:val="en-GB" w:eastAsia="en-GB"/>
              </w:rPr>
            </w:pPr>
            <w:r w:rsidRPr="00A16E5D">
              <w:rPr>
                <w:rFonts w:ascii="Calibri" w:eastAsia="Calibri" w:hAnsi="Calibri" w:cs="Times New Roman"/>
                <w:color w:val="auto"/>
                <w:sz w:val="20"/>
                <w:szCs w:val="22"/>
                <w:lang w:val="en-GB" w:eastAsia="en-GB"/>
              </w:rPr>
              <w:t>Description</w:t>
            </w:r>
          </w:p>
        </w:tc>
        <w:tc>
          <w:tcPr>
            <w:tcW w:w="1031" w:type="dxa"/>
            <w:tcBorders>
              <w:top w:val="single" w:sz="4" w:space="0" w:color="auto"/>
              <w:left w:val="nil"/>
              <w:bottom w:val="single" w:sz="4" w:space="0" w:color="auto"/>
              <w:right w:val="single" w:sz="4" w:space="0" w:color="auto"/>
            </w:tcBorders>
            <w:shd w:val="clear" w:color="000000" w:fill="F2F2F2"/>
            <w:vAlign w:val="center"/>
            <w:hideMark/>
          </w:tcPr>
          <w:p w:rsidR="00A16E5D" w:rsidRPr="00A16E5D" w:rsidRDefault="00A16E5D" w:rsidP="00A16E5D">
            <w:pPr>
              <w:ind w:left="0" w:firstLine="0"/>
              <w:jc w:val="center"/>
              <w:rPr>
                <w:rFonts w:ascii="Calibri" w:eastAsia="Calibri" w:hAnsi="Calibri" w:cs="Times New Roman"/>
                <w:color w:val="auto"/>
                <w:sz w:val="20"/>
                <w:szCs w:val="22"/>
                <w:lang w:val="en-GB" w:eastAsia="en-GB"/>
              </w:rPr>
            </w:pPr>
            <w:r w:rsidRPr="00A16E5D">
              <w:rPr>
                <w:rFonts w:ascii="Calibri" w:eastAsia="Calibri" w:hAnsi="Calibri" w:cs="Times New Roman"/>
                <w:color w:val="auto"/>
                <w:sz w:val="20"/>
                <w:szCs w:val="22"/>
                <w:lang w:val="en-GB" w:eastAsia="en-GB"/>
              </w:rPr>
              <w:t>Amt</w:t>
            </w:r>
          </w:p>
          <w:p w:rsidR="00A16E5D" w:rsidRPr="00A16E5D" w:rsidRDefault="00A16E5D" w:rsidP="00A16E5D">
            <w:pPr>
              <w:ind w:left="0" w:firstLine="0"/>
              <w:jc w:val="center"/>
              <w:rPr>
                <w:rFonts w:ascii="Calibri" w:eastAsia="Calibri" w:hAnsi="Calibri" w:cs="Times New Roman"/>
                <w:color w:val="auto"/>
                <w:sz w:val="20"/>
                <w:szCs w:val="22"/>
                <w:lang w:val="en-GB" w:eastAsia="en-GB"/>
              </w:rPr>
            </w:pPr>
            <w:r w:rsidRPr="00A16E5D">
              <w:rPr>
                <w:rFonts w:ascii="Calibri" w:eastAsia="Calibri" w:hAnsi="Calibri" w:cs="Times New Roman"/>
                <w:color w:val="auto"/>
                <w:sz w:val="16"/>
                <w:szCs w:val="22"/>
                <w:lang w:val="en-GB" w:eastAsia="en-GB"/>
              </w:rPr>
              <w:t>(£)</w:t>
            </w:r>
          </w:p>
        </w:tc>
        <w:tc>
          <w:tcPr>
            <w:tcW w:w="1133" w:type="dxa"/>
            <w:tcBorders>
              <w:top w:val="single" w:sz="4" w:space="0" w:color="auto"/>
              <w:left w:val="nil"/>
              <w:bottom w:val="single" w:sz="4" w:space="0" w:color="auto"/>
              <w:right w:val="single" w:sz="4" w:space="0" w:color="auto"/>
            </w:tcBorders>
            <w:shd w:val="clear" w:color="000000" w:fill="F2F2F2"/>
            <w:vAlign w:val="center"/>
            <w:hideMark/>
          </w:tcPr>
          <w:p w:rsidR="00A16E5D" w:rsidRPr="00A16E5D" w:rsidRDefault="00A16E5D" w:rsidP="00A16E5D">
            <w:pPr>
              <w:ind w:left="0" w:firstLine="0"/>
              <w:jc w:val="center"/>
              <w:rPr>
                <w:rFonts w:ascii="Calibri" w:eastAsia="Calibri" w:hAnsi="Calibri" w:cs="Times New Roman"/>
                <w:color w:val="auto"/>
                <w:sz w:val="16"/>
                <w:szCs w:val="22"/>
                <w:lang w:val="en-GB" w:eastAsia="en-GB"/>
              </w:rPr>
            </w:pPr>
            <w:r w:rsidRPr="00A16E5D">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A16E5D" w:rsidRPr="00A16E5D" w:rsidRDefault="00A16E5D" w:rsidP="00A16E5D">
            <w:pPr>
              <w:ind w:left="0" w:firstLine="0"/>
              <w:jc w:val="center"/>
              <w:rPr>
                <w:rFonts w:ascii="Calibri" w:eastAsia="Calibri" w:hAnsi="Calibri" w:cs="Times New Roman"/>
                <w:color w:val="auto"/>
                <w:sz w:val="16"/>
                <w:szCs w:val="22"/>
                <w:lang w:val="en-GB" w:eastAsia="en-GB"/>
              </w:rPr>
            </w:pPr>
            <w:r w:rsidRPr="00A16E5D">
              <w:rPr>
                <w:rFonts w:ascii="Calibri" w:eastAsia="Calibri" w:hAnsi="Calibri" w:cs="Times New Roman"/>
                <w:color w:val="auto"/>
                <w:sz w:val="16"/>
                <w:szCs w:val="22"/>
                <w:lang w:val="en-GB" w:eastAsia="en-GB"/>
              </w:rPr>
              <w:t>Account Reference</w:t>
            </w:r>
          </w:p>
        </w:tc>
      </w:tr>
      <w:tr w:rsidR="00A16E5D" w:rsidRPr="00A16E5D" w:rsidTr="00840687">
        <w:trPr>
          <w:trHeight w:val="227"/>
        </w:trPr>
        <w:tc>
          <w:tcPr>
            <w:tcW w:w="2381" w:type="dxa"/>
            <w:tcBorders>
              <w:top w:val="nil"/>
              <w:left w:val="single" w:sz="4" w:space="0" w:color="auto"/>
              <w:bottom w:val="single" w:sz="4" w:space="0" w:color="auto"/>
              <w:right w:val="single" w:sz="4" w:space="0" w:color="auto"/>
            </w:tcBorders>
            <w:shd w:val="clear" w:color="auto" w:fill="auto"/>
            <w:vAlign w:val="center"/>
          </w:tcPr>
          <w:p w:rsidR="00A16E5D" w:rsidRPr="00A16E5D" w:rsidRDefault="00A16E5D" w:rsidP="00A16E5D">
            <w:pPr>
              <w:ind w:left="0" w:firstLine="0"/>
              <w:rPr>
                <w:rFonts w:ascii="Calibri" w:eastAsia="Calibri" w:hAnsi="Calibri" w:cs="Times New Roman"/>
                <w:color w:val="auto"/>
                <w:sz w:val="20"/>
                <w:szCs w:val="22"/>
                <w:lang w:val="en-GB" w:eastAsia="en-GB"/>
              </w:rPr>
            </w:pPr>
            <w:r w:rsidRPr="00A16E5D">
              <w:rPr>
                <w:rFonts w:ascii="Calibri" w:eastAsia="Calibri" w:hAnsi="Calibri" w:cs="Times New Roman"/>
                <w:color w:val="auto"/>
                <w:sz w:val="20"/>
                <w:szCs w:val="22"/>
                <w:lang w:val="en-GB" w:eastAsia="en-GB"/>
              </w:rPr>
              <w:t>PC Entry Charge.</w:t>
            </w:r>
          </w:p>
        </w:tc>
        <w:tc>
          <w:tcPr>
            <w:tcW w:w="3452" w:type="dxa"/>
            <w:tcBorders>
              <w:top w:val="single" w:sz="4" w:space="0" w:color="auto"/>
              <w:left w:val="nil"/>
              <w:bottom w:val="single" w:sz="4" w:space="0" w:color="auto"/>
              <w:right w:val="single" w:sz="4" w:space="0" w:color="000000"/>
            </w:tcBorders>
            <w:shd w:val="clear" w:color="auto" w:fill="auto"/>
            <w:vAlign w:val="center"/>
          </w:tcPr>
          <w:p w:rsidR="00A16E5D" w:rsidRPr="00A16E5D" w:rsidRDefault="00A16E5D" w:rsidP="00A16E5D">
            <w:pPr>
              <w:ind w:left="0" w:firstLine="0"/>
              <w:rPr>
                <w:rFonts w:ascii="Calibri" w:eastAsia="Calibri" w:hAnsi="Calibri" w:cs="Times New Roman"/>
                <w:color w:val="auto"/>
                <w:sz w:val="20"/>
                <w:szCs w:val="22"/>
                <w:lang w:val="en-GB" w:eastAsia="en-GB"/>
              </w:rPr>
            </w:pPr>
            <w:r w:rsidRPr="00A16E5D">
              <w:rPr>
                <w:rFonts w:ascii="Calibri" w:eastAsia="Calibri" w:hAnsi="Calibri" w:cs="Times New Roman"/>
                <w:color w:val="auto"/>
                <w:sz w:val="20"/>
                <w:szCs w:val="22"/>
                <w:lang w:val="en-GB" w:eastAsia="en-GB"/>
              </w:rPr>
              <w:t>Coin Meters Income November 2021.</w:t>
            </w:r>
          </w:p>
        </w:tc>
        <w:tc>
          <w:tcPr>
            <w:tcW w:w="1031" w:type="dxa"/>
            <w:tcBorders>
              <w:top w:val="nil"/>
              <w:left w:val="nil"/>
              <w:bottom w:val="single" w:sz="4" w:space="0" w:color="auto"/>
              <w:right w:val="single" w:sz="4" w:space="0" w:color="auto"/>
            </w:tcBorders>
            <w:shd w:val="clear" w:color="auto" w:fill="auto"/>
            <w:vAlign w:val="center"/>
          </w:tcPr>
          <w:p w:rsidR="00A16E5D" w:rsidRPr="00A16E5D" w:rsidRDefault="00A16E5D" w:rsidP="00A16E5D">
            <w:pPr>
              <w:ind w:left="0" w:firstLine="0"/>
              <w:jc w:val="right"/>
              <w:rPr>
                <w:rFonts w:ascii="Calibri" w:eastAsia="Calibri" w:hAnsi="Calibri" w:cs="Times New Roman"/>
                <w:color w:val="auto"/>
                <w:sz w:val="20"/>
                <w:szCs w:val="22"/>
                <w:lang w:val="en-GB" w:eastAsia="en-GB"/>
              </w:rPr>
            </w:pPr>
            <w:r w:rsidRPr="00A16E5D">
              <w:rPr>
                <w:rFonts w:ascii="Calibri" w:eastAsia="Calibri" w:hAnsi="Calibri" w:cs="Times New Roman"/>
                <w:color w:val="auto"/>
                <w:sz w:val="20"/>
                <w:szCs w:val="22"/>
                <w:lang w:val="en-GB" w:eastAsia="en-GB"/>
              </w:rPr>
              <w:t>135.00</w:t>
            </w:r>
          </w:p>
        </w:tc>
        <w:tc>
          <w:tcPr>
            <w:tcW w:w="1133" w:type="dxa"/>
            <w:tcBorders>
              <w:top w:val="nil"/>
              <w:left w:val="nil"/>
              <w:bottom w:val="single" w:sz="4" w:space="0" w:color="auto"/>
              <w:right w:val="single" w:sz="4" w:space="0" w:color="auto"/>
            </w:tcBorders>
            <w:shd w:val="clear" w:color="auto" w:fill="auto"/>
            <w:vAlign w:val="center"/>
          </w:tcPr>
          <w:p w:rsidR="00A16E5D" w:rsidRPr="00A16E5D" w:rsidRDefault="00A16E5D" w:rsidP="00A16E5D">
            <w:pPr>
              <w:ind w:left="0" w:firstLine="0"/>
              <w:jc w:val="center"/>
              <w:rPr>
                <w:rFonts w:ascii="Calibri" w:eastAsia="Calibri" w:hAnsi="Calibri" w:cs="Times New Roman"/>
                <w:color w:val="auto"/>
                <w:sz w:val="16"/>
                <w:szCs w:val="22"/>
                <w:lang w:val="en-GB" w:eastAsia="en-GB"/>
              </w:rPr>
            </w:pPr>
            <w:r w:rsidRPr="00A16E5D">
              <w:rPr>
                <w:rFonts w:ascii="Calibri" w:eastAsia="Calibri" w:hAnsi="Calibri" w:cs="Times New Roman"/>
                <w:color w:val="auto"/>
                <w:sz w:val="16"/>
                <w:szCs w:val="22"/>
                <w:lang w:val="en-GB" w:eastAsia="en-GB"/>
              </w:rPr>
              <w:t>Bank Transfer</w:t>
            </w:r>
          </w:p>
        </w:tc>
        <w:tc>
          <w:tcPr>
            <w:tcW w:w="907" w:type="dxa"/>
            <w:tcBorders>
              <w:top w:val="nil"/>
              <w:left w:val="nil"/>
              <w:bottom w:val="single" w:sz="4" w:space="0" w:color="auto"/>
              <w:right w:val="single" w:sz="4" w:space="0" w:color="auto"/>
            </w:tcBorders>
            <w:shd w:val="clear" w:color="auto" w:fill="auto"/>
            <w:vAlign w:val="center"/>
          </w:tcPr>
          <w:p w:rsidR="00A16E5D" w:rsidRPr="00A16E5D" w:rsidRDefault="00A16E5D" w:rsidP="00A16E5D">
            <w:pPr>
              <w:ind w:left="0" w:firstLine="0"/>
              <w:jc w:val="center"/>
              <w:rPr>
                <w:rFonts w:ascii="Calibri" w:eastAsia="Calibri" w:hAnsi="Calibri" w:cs="Times New Roman"/>
                <w:color w:val="auto"/>
                <w:sz w:val="16"/>
                <w:szCs w:val="22"/>
                <w:lang w:val="en-GB" w:eastAsia="en-GB"/>
              </w:rPr>
            </w:pPr>
            <w:proofErr w:type="spellStart"/>
            <w:r w:rsidRPr="00A16E5D">
              <w:rPr>
                <w:rFonts w:ascii="Calibri" w:eastAsia="Calibri" w:hAnsi="Calibri" w:cs="Times New Roman"/>
                <w:color w:val="auto"/>
                <w:sz w:val="16"/>
                <w:szCs w:val="22"/>
                <w:lang w:val="en-GB" w:eastAsia="en-GB"/>
              </w:rPr>
              <w:t>R2026</w:t>
            </w:r>
            <w:proofErr w:type="spellEnd"/>
          </w:p>
        </w:tc>
      </w:tr>
      <w:tr w:rsidR="00A16E5D" w:rsidRPr="00A16E5D" w:rsidTr="00840687">
        <w:trPr>
          <w:trHeight w:val="227"/>
        </w:trPr>
        <w:tc>
          <w:tcPr>
            <w:tcW w:w="2381" w:type="dxa"/>
            <w:tcBorders>
              <w:top w:val="nil"/>
              <w:left w:val="single" w:sz="4" w:space="0" w:color="auto"/>
              <w:bottom w:val="single" w:sz="4" w:space="0" w:color="auto"/>
              <w:right w:val="single" w:sz="4" w:space="0" w:color="auto"/>
            </w:tcBorders>
            <w:shd w:val="clear" w:color="auto" w:fill="auto"/>
            <w:vAlign w:val="center"/>
          </w:tcPr>
          <w:p w:rsidR="00A16E5D" w:rsidRPr="00A16E5D" w:rsidRDefault="00A16E5D" w:rsidP="00A16E5D">
            <w:pPr>
              <w:ind w:left="0" w:firstLine="0"/>
              <w:rPr>
                <w:rFonts w:ascii="Calibri" w:eastAsia="Calibri" w:hAnsi="Calibri" w:cs="Times New Roman"/>
                <w:color w:val="auto"/>
                <w:sz w:val="20"/>
                <w:szCs w:val="22"/>
                <w:lang w:val="en-GB" w:eastAsia="en-GB"/>
              </w:rPr>
            </w:pPr>
            <w:r w:rsidRPr="00A16E5D">
              <w:rPr>
                <w:rFonts w:ascii="Calibri" w:eastAsia="Calibri" w:hAnsi="Calibri" w:cs="Times New Roman"/>
                <w:color w:val="auto"/>
                <w:sz w:val="20"/>
                <w:szCs w:val="22"/>
                <w:lang w:val="en-GB" w:eastAsia="en-GB"/>
              </w:rPr>
              <w:t>Carno Community Trust.</w:t>
            </w:r>
          </w:p>
        </w:tc>
        <w:tc>
          <w:tcPr>
            <w:tcW w:w="3452" w:type="dxa"/>
            <w:tcBorders>
              <w:top w:val="single" w:sz="4" w:space="0" w:color="auto"/>
              <w:left w:val="nil"/>
              <w:bottom w:val="single" w:sz="4" w:space="0" w:color="auto"/>
              <w:right w:val="single" w:sz="4" w:space="0" w:color="000000"/>
            </w:tcBorders>
            <w:shd w:val="clear" w:color="auto" w:fill="auto"/>
            <w:vAlign w:val="center"/>
          </w:tcPr>
          <w:p w:rsidR="00A16E5D" w:rsidRPr="00A16E5D" w:rsidRDefault="00A16E5D" w:rsidP="00A16E5D">
            <w:pPr>
              <w:ind w:left="0" w:firstLine="0"/>
              <w:rPr>
                <w:rFonts w:ascii="Calibri" w:eastAsia="Calibri" w:hAnsi="Calibri" w:cs="Times New Roman"/>
                <w:color w:val="auto"/>
                <w:sz w:val="20"/>
                <w:szCs w:val="22"/>
                <w:lang w:val="en-GB" w:eastAsia="en-GB"/>
              </w:rPr>
            </w:pPr>
            <w:r w:rsidRPr="00A16E5D">
              <w:rPr>
                <w:rFonts w:ascii="Calibri" w:eastAsia="Calibri" w:hAnsi="Calibri" w:cs="Times New Roman"/>
                <w:color w:val="auto"/>
                <w:sz w:val="20"/>
                <w:szCs w:val="22"/>
                <w:lang w:val="en-GB" w:eastAsia="en-GB"/>
              </w:rPr>
              <w:t>Grant towards New Playground</w:t>
            </w:r>
          </w:p>
        </w:tc>
        <w:tc>
          <w:tcPr>
            <w:tcW w:w="1031" w:type="dxa"/>
            <w:tcBorders>
              <w:top w:val="nil"/>
              <w:left w:val="nil"/>
              <w:bottom w:val="single" w:sz="4" w:space="0" w:color="auto"/>
              <w:right w:val="single" w:sz="4" w:space="0" w:color="auto"/>
            </w:tcBorders>
            <w:shd w:val="clear" w:color="auto" w:fill="auto"/>
            <w:vAlign w:val="center"/>
          </w:tcPr>
          <w:p w:rsidR="00A16E5D" w:rsidRPr="00A16E5D" w:rsidRDefault="00A16E5D" w:rsidP="00A16E5D">
            <w:pPr>
              <w:ind w:left="0" w:firstLine="0"/>
              <w:jc w:val="right"/>
              <w:rPr>
                <w:rFonts w:ascii="Calibri" w:eastAsia="Calibri" w:hAnsi="Calibri" w:cs="Times New Roman"/>
                <w:color w:val="auto"/>
                <w:sz w:val="20"/>
                <w:szCs w:val="22"/>
                <w:lang w:val="en-GB" w:eastAsia="en-GB"/>
              </w:rPr>
            </w:pPr>
            <w:r w:rsidRPr="00A16E5D">
              <w:rPr>
                <w:rFonts w:ascii="Calibri" w:eastAsia="Calibri" w:hAnsi="Calibri" w:cs="Times New Roman"/>
                <w:color w:val="auto"/>
                <w:sz w:val="20"/>
                <w:szCs w:val="22"/>
                <w:lang w:val="en-GB" w:eastAsia="en-GB"/>
              </w:rPr>
              <w:t>10,000.00</w:t>
            </w:r>
          </w:p>
        </w:tc>
        <w:tc>
          <w:tcPr>
            <w:tcW w:w="1133" w:type="dxa"/>
            <w:tcBorders>
              <w:top w:val="nil"/>
              <w:left w:val="nil"/>
              <w:bottom w:val="single" w:sz="4" w:space="0" w:color="auto"/>
              <w:right w:val="single" w:sz="4" w:space="0" w:color="auto"/>
            </w:tcBorders>
            <w:shd w:val="clear" w:color="auto" w:fill="auto"/>
            <w:vAlign w:val="center"/>
          </w:tcPr>
          <w:p w:rsidR="00A16E5D" w:rsidRPr="00A16E5D" w:rsidRDefault="00A16E5D" w:rsidP="00A16E5D">
            <w:pPr>
              <w:ind w:left="0" w:firstLine="0"/>
              <w:jc w:val="center"/>
              <w:rPr>
                <w:rFonts w:ascii="Calibri" w:eastAsia="Calibri" w:hAnsi="Calibri" w:cs="Times New Roman"/>
                <w:color w:val="auto"/>
                <w:sz w:val="16"/>
                <w:szCs w:val="22"/>
                <w:lang w:val="en-GB" w:eastAsia="en-GB"/>
              </w:rPr>
            </w:pPr>
            <w:r w:rsidRPr="00A16E5D">
              <w:rPr>
                <w:rFonts w:ascii="Calibri" w:eastAsia="Calibri" w:hAnsi="Calibri" w:cs="Times New Roman"/>
                <w:color w:val="auto"/>
                <w:sz w:val="16"/>
                <w:szCs w:val="22"/>
                <w:lang w:val="en-GB" w:eastAsia="en-GB"/>
              </w:rPr>
              <w:t>Cheque</w:t>
            </w:r>
          </w:p>
        </w:tc>
        <w:tc>
          <w:tcPr>
            <w:tcW w:w="907" w:type="dxa"/>
            <w:tcBorders>
              <w:top w:val="nil"/>
              <w:left w:val="nil"/>
              <w:bottom w:val="single" w:sz="4" w:space="0" w:color="auto"/>
              <w:right w:val="single" w:sz="4" w:space="0" w:color="auto"/>
            </w:tcBorders>
            <w:shd w:val="clear" w:color="auto" w:fill="auto"/>
            <w:vAlign w:val="center"/>
          </w:tcPr>
          <w:p w:rsidR="00A16E5D" w:rsidRPr="00A16E5D" w:rsidRDefault="00A16E5D" w:rsidP="00A16E5D">
            <w:pPr>
              <w:ind w:left="0" w:firstLine="0"/>
              <w:jc w:val="center"/>
              <w:rPr>
                <w:rFonts w:ascii="Calibri" w:eastAsia="Calibri" w:hAnsi="Calibri" w:cs="Times New Roman"/>
                <w:color w:val="auto"/>
                <w:sz w:val="16"/>
                <w:szCs w:val="22"/>
                <w:lang w:val="en-GB" w:eastAsia="en-GB"/>
              </w:rPr>
            </w:pPr>
            <w:proofErr w:type="spellStart"/>
            <w:r w:rsidRPr="00A16E5D">
              <w:rPr>
                <w:rFonts w:ascii="Calibri" w:eastAsia="Calibri" w:hAnsi="Calibri" w:cs="Times New Roman"/>
                <w:color w:val="auto"/>
                <w:sz w:val="16"/>
                <w:szCs w:val="22"/>
                <w:lang w:val="en-GB" w:eastAsia="en-GB"/>
              </w:rPr>
              <w:t>R2025</w:t>
            </w:r>
            <w:proofErr w:type="spellEnd"/>
          </w:p>
        </w:tc>
      </w:tr>
      <w:tr w:rsidR="00A16E5D" w:rsidRPr="00A16E5D" w:rsidTr="00840687">
        <w:trPr>
          <w:trHeight w:val="227"/>
        </w:trPr>
        <w:tc>
          <w:tcPr>
            <w:tcW w:w="2381" w:type="dxa"/>
            <w:tcBorders>
              <w:top w:val="nil"/>
              <w:left w:val="nil"/>
              <w:bottom w:val="nil"/>
              <w:right w:val="nil"/>
            </w:tcBorders>
            <w:shd w:val="clear" w:color="auto" w:fill="auto"/>
            <w:vAlign w:val="center"/>
            <w:hideMark/>
          </w:tcPr>
          <w:p w:rsidR="00A16E5D" w:rsidRPr="00A16E5D" w:rsidRDefault="00A16E5D" w:rsidP="00A16E5D">
            <w:pPr>
              <w:ind w:left="0" w:firstLine="0"/>
              <w:rPr>
                <w:rFonts w:ascii="Calibri" w:eastAsia="Calibri" w:hAnsi="Calibri" w:cs="Times New Roman"/>
                <w:color w:val="auto"/>
                <w:sz w:val="20"/>
                <w:szCs w:val="22"/>
                <w:lang w:val="en-GB" w:eastAsia="en-GB"/>
              </w:rPr>
            </w:pPr>
          </w:p>
        </w:tc>
        <w:tc>
          <w:tcPr>
            <w:tcW w:w="3452" w:type="dxa"/>
            <w:tcBorders>
              <w:top w:val="single" w:sz="4" w:space="0" w:color="auto"/>
              <w:left w:val="nil"/>
              <w:bottom w:val="nil"/>
              <w:right w:val="single" w:sz="4" w:space="0" w:color="000000"/>
            </w:tcBorders>
            <w:shd w:val="clear" w:color="auto" w:fill="auto"/>
            <w:vAlign w:val="center"/>
            <w:hideMark/>
          </w:tcPr>
          <w:p w:rsidR="00A16E5D" w:rsidRPr="00A16E5D" w:rsidRDefault="00A16E5D" w:rsidP="00A16E5D">
            <w:pPr>
              <w:ind w:left="0" w:firstLine="0"/>
              <w:jc w:val="right"/>
              <w:rPr>
                <w:rFonts w:ascii="Calibri" w:eastAsia="Calibri" w:hAnsi="Calibri" w:cs="Times New Roman"/>
                <w:b/>
                <w:bCs/>
                <w:color w:val="auto"/>
                <w:sz w:val="20"/>
                <w:szCs w:val="22"/>
                <w:lang w:val="en-GB" w:eastAsia="en-GB"/>
              </w:rPr>
            </w:pPr>
            <w:r w:rsidRPr="00A16E5D">
              <w:rPr>
                <w:rFonts w:ascii="Calibri" w:eastAsia="Calibri" w:hAnsi="Calibri" w:cs="Times New Roman"/>
                <w:b/>
                <w:bCs/>
                <w:color w:val="auto"/>
                <w:sz w:val="20"/>
                <w:szCs w:val="22"/>
                <w:lang w:val="en-GB" w:eastAsia="en-GB"/>
              </w:rPr>
              <w:t>Total</w:t>
            </w:r>
          </w:p>
        </w:tc>
        <w:tc>
          <w:tcPr>
            <w:tcW w:w="1031" w:type="dxa"/>
            <w:tcBorders>
              <w:top w:val="nil"/>
              <w:left w:val="nil"/>
              <w:bottom w:val="single" w:sz="4" w:space="0" w:color="auto"/>
              <w:right w:val="single" w:sz="4" w:space="0" w:color="auto"/>
            </w:tcBorders>
            <w:shd w:val="clear" w:color="000000" w:fill="F2F2F2"/>
            <w:vAlign w:val="center"/>
          </w:tcPr>
          <w:p w:rsidR="00A16E5D" w:rsidRPr="00A16E5D" w:rsidRDefault="00A16E5D" w:rsidP="00A16E5D">
            <w:pPr>
              <w:ind w:left="0" w:firstLine="0"/>
              <w:jc w:val="right"/>
              <w:rPr>
                <w:rFonts w:ascii="Calibri" w:eastAsia="Calibri" w:hAnsi="Calibri" w:cs="Times New Roman"/>
                <w:b/>
                <w:bCs/>
                <w:color w:val="auto"/>
                <w:sz w:val="20"/>
                <w:szCs w:val="22"/>
                <w:lang w:val="en-GB" w:eastAsia="en-GB"/>
              </w:rPr>
            </w:pPr>
            <w:r w:rsidRPr="00A16E5D">
              <w:rPr>
                <w:rFonts w:ascii="Calibri" w:eastAsia="Calibri" w:hAnsi="Calibri" w:cs="Times New Roman"/>
                <w:b/>
                <w:bCs/>
                <w:color w:val="auto"/>
                <w:sz w:val="20"/>
                <w:szCs w:val="22"/>
                <w:lang w:val="en-GB" w:eastAsia="en-GB"/>
              </w:rPr>
              <w:fldChar w:fldCharType="begin"/>
            </w:r>
            <w:r w:rsidRPr="00A16E5D">
              <w:rPr>
                <w:rFonts w:ascii="Calibri" w:eastAsia="Calibri" w:hAnsi="Calibri" w:cs="Times New Roman"/>
                <w:b/>
                <w:bCs/>
                <w:color w:val="auto"/>
                <w:sz w:val="20"/>
                <w:szCs w:val="22"/>
                <w:lang w:val="en-GB" w:eastAsia="en-GB"/>
              </w:rPr>
              <w:instrText xml:space="preserve"> =SUM(ABOVE) </w:instrText>
            </w:r>
            <w:r w:rsidRPr="00A16E5D">
              <w:rPr>
                <w:rFonts w:ascii="Calibri" w:eastAsia="Calibri" w:hAnsi="Calibri" w:cs="Times New Roman"/>
                <w:b/>
                <w:bCs/>
                <w:color w:val="auto"/>
                <w:sz w:val="20"/>
                <w:szCs w:val="22"/>
                <w:lang w:val="en-GB" w:eastAsia="en-GB"/>
              </w:rPr>
              <w:fldChar w:fldCharType="separate"/>
            </w:r>
            <w:r w:rsidRPr="00A16E5D">
              <w:rPr>
                <w:rFonts w:ascii="Calibri" w:eastAsia="Calibri" w:hAnsi="Calibri" w:cs="Times New Roman"/>
                <w:b/>
                <w:bCs/>
                <w:noProof/>
                <w:color w:val="auto"/>
                <w:sz w:val="20"/>
                <w:szCs w:val="22"/>
                <w:lang w:val="en-GB" w:eastAsia="en-GB"/>
              </w:rPr>
              <w:t>10,135</w:t>
            </w:r>
            <w:r w:rsidRPr="00A16E5D">
              <w:rPr>
                <w:rFonts w:ascii="Calibri" w:eastAsia="Calibri" w:hAnsi="Calibri" w:cs="Times New Roman"/>
                <w:b/>
                <w:bCs/>
                <w:color w:val="auto"/>
                <w:sz w:val="20"/>
                <w:szCs w:val="22"/>
                <w:lang w:val="en-GB" w:eastAsia="en-GB"/>
              </w:rPr>
              <w:fldChar w:fldCharType="end"/>
            </w:r>
            <w:r w:rsidRPr="00A16E5D">
              <w:rPr>
                <w:rFonts w:ascii="Calibri" w:eastAsia="Calibri" w:hAnsi="Calibri" w:cs="Times New Roman"/>
                <w:b/>
                <w:bCs/>
                <w:color w:val="auto"/>
                <w:sz w:val="20"/>
                <w:szCs w:val="22"/>
                <w:lang w:val="en-GB" w:eastAsia="en-GB"/>
              </w:rPr>
              <w:t>.00</w:t>
            </w:r>
          </w:p>
        </w:tc>
        <w:tc>
          <w:tcPr>
            <w:tcW w:w="1133" w:type="dxa"/>
            <w:tcBorders>
              <w:top w:val="nil"/>
              <w:left w:val="nil"/>
              <w:bottom w:val="nil"/>
              <w:right w:val="nil"/>
            </w:tcBorders>
            <w:shd w:val="clear" w:color="auto" w:fill="auto"/>
            <w:vAlign w:val="center"/>
            <w:hideMark/>
          </w:tcPr>
          <w:p w:rsidR="00A16E5D" w:rsidRPr="00A16E5D" w:rsidRDefault="00A16E5D" w:rsidP="00A16E5D">
            <w:pPr>
              <w:ind w:left="0" w:firstLine="0"/>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rsidR="00A16E5D" w:rsidRPr="00A16E5D" w:rsidRDefault="00A16E5D" w:rsidP="00A16E5D">
            <w:pPr>
              <w:ind w:left="0" w:firstLine="0"/>
              <w:rPr>
                <w:rFonts w:ascii="Times New Roman" w:eastAsia="Calibri" w:hAnsi="Times New Roman" w:cs="Times New Roman"/>
                <w:color w:val="auto"/>
                <w:sz w:val="16"/>
                <w:szCs w:val="22"/>
                <w:lang w:val="en-GB" w:eastAsia="en-GB"/>
              </w:rPr>
            </w:pPr>
          </w:p>
        </w:tc>
      </w:tr>
    </w:tbl>
    <w:p w:rsidR="00241154" w:rsidRPr="00241154" w:rsidRDefault="00241154" w:rsidP="00241154">
      <w:pPr>
        <w:pStyle w:val="ListParagraph"/>
        <w:numPr>
          <w:ilvl w:val="0"/>
          <w:numId w:val="25"/>
        </w:numPr>
        <w:rPr>
          <w:vanish/>
          <w:sz w:val="20"/>
          <w:lang w:val="en-GB"/>
        </w:rPr>
      </w:pPr>
    </w:p>
    <w:p w:rsidR="00241154" w:rsidRPr="00241154" w:rsidRDefault="00241154" w:rsidP="00241154">
      <w:pPr>
        <w:pStyle w:val="ListParagraph"/>
        <w:numPr>
          <w:ilvl w:val="0"/>
          <w:numId w:val="25"/>
        </w:numPr>
        <w:rPr>
          <w:vanish/>
          <w:sz w:val="20"/>
          <w:lang w:val="en-GB"/>
        </w:rPr>
      </w:pPr>
    </w:p>
    <w:p w:rsidR="00241154" w:rsidRPr="00241154" w:rsidRDefault="00241154" w:rsidP="00241154">
      <w:pPr>
        <w:pStyle w:val="ListParagraph"/>
        <w:numPr>
          <w:ilvl w:val="0"/>
          <w:numId w:val="25"/>
        </w:numPr>
        <w:rPr>
          <w:vanish/>
          <w:sz w:val="20"/>
          <w:lang w:val="en-GB"/>
        </w:rPr>
      </w:pPr>
    </w:p>
    <w:p w:rsidR="00241154" w:rsidRPr="00241154" w:rsidRDefault="00241154" w:rsidP="00241154">
      <w:pPr>
        <w:pStyle w:val="ListParagraph"/>
        <w:numPr>
          <w:ilvl w:val="0"/>
          <w:numId w:val="25"/>
        </w:numPr>
        <w:rPr>
          <w:vanish/>
          <w:sz w:val="20"/>
          <w:lang w:val="en-GB"/>
        </w:rPr>
      </w:pPr>
    </w:p>
    <w:p w:rsidR="00241154" w:rsidRPr="00241154" w:rsidRDefault="00241154" w:rsidP="00241154">
      <w:pPr>
        <w:pStyle w:val="ListParagraph"/>
        <w:numPr>
          <w:ilvl w:val="0"/>
          <w:numId w:val="25"/>
        </w:numPr>
        <w:rPr>
          <w:vanish/>
          <w:sz w:val="20"/>
          <w:lang w:val="en-GB"/>
        </w:rPr>
      </w:pPr>
    </w:p>
    <w:p w:rsidR="00241154" w:rsidRPr="00241154" w:rsidRDefault="00241154" w:rsidP="00241154">
      <w:pPr>
        <w:pStyle w:val="ListParagraph"/>
        <w:numPr>
          <w:ilvl w:val="0"/>
          <w:numId w:val="25"/>
        </w:numPr>
        <w:rPr>
          <w:vanish/>
          <w:sz w:val="20"/>
          <w:lang w:val="en-GB"/>
        </w:rPr>
      </w:pPr>
    </w:p>
    <w:p w:rsidR="00241154" w:rsidRPr="00241154" w:rsidRDefault="00241154" w:rsidP="00241154">
      <w:pPr>
        <w:pStyle w:val="ListParagraph"/>
        <w:numPr>
          <w:ilvl w:val="0"/>
          <w:numId w:val="25"/>
        </w:numPr>
        <w:rPr>
          <w:vanish/>
          <w:sz w:val="20"/>
          <w:lang w:val="en-GB"/>
        </w:rPr>
      </w:pPr>
    </w:p>
    <w:p w:rsidR="00241154" w:rsidRPr="00241154" w:rsidRDefault="00241154" w:rsidP="00241154">
      <w:pPr>
        <w:pStyle w:val="ListParagraph"/>
        <w:numPr>
          <w:ilvl w:val="0"/>
          <w:numId w:val="25"/>
        </w:numPr>
        <w:rPr>
          <w:vanish/>
          <w:sz w:val="20"/>
          <w:lang w:val="en-GB"/>
        </w:rPr>
      </w:pPr>
    </w:p>
    <w:p w:rsidR="00241154" w:rsidRPr="00241154" w:rsidRDefault="00241154" w:rsidP="00241154">
      <w:pPr>
        <w:pStyle w:val="ListParagraph"/>
        <w:numPr>
          <w:ilvl w:val="1"/>
          <w:numId w:val="25"/>
        </w:numPr>
        <w:rPr>
          <w:vanish/>
          <w:sz w:val="20"/>
          <w:lang w:val="en-GB"/>
        </w:rPr>
      </w:pPr>
    </w:p>
    <w:p w:rsidR="00241154" w:rsidRPr="00241154" w:rsidRDefault="00241154" w:rsidP="00241154">
      <w:pPr>
        <w:pStyle w:val="ListParagraph"/>
        <w:numPr>
          <w:ilvl w:val="2"/>
          <w:numId w:val="25"/>
        </w:numPr>
        <w:rPr>
          <w:vanish/>
          <w:sz w:val="20"/>
          <w:lang w:val="en-GB"/>
        </w:rPr>
      </w:pPr>
    </w:p>
    <w:p w:rsidR="00241154" w:rsidRPr="00241154" w:rsidRDefault="00241154" w:rsidP="00241154">
      <w:pPr>
        <w:pStyle w:val="ListParagraph"/>
        <w:numPr>
          <w:ilvl w:val="2"/>
          <w:numId w:val="25"/>
        </w:numPr>
        <w:rPr>
          <w:vanish/>
          <w:sz w:val="20"/>
          <w:lang w:val="en-GB"/>
        </w:rPr>
      </w:pPr>
    </w:p>
    <w:p w:rsidR="00241154" w:rsidRPr="00241154" w:rsidRDefault="00241154" w:rsidP="00241154">
      <w:pPr>
        <w:pStyle w:val="ListParagraph"/>
        <w:numPr>
          <w:ilvl w:val="2"/>
          <w:numId w:val="25"/>
        </w:numPr>
        <w:rPr>
          <w:vanish/>
          <w:sz w:val="20"/>
          <w:lang w:val="en-GB"/>
        </w:rPr>
      </w:pPr>
    </w:p>
    <w:p w:rsidR="00241154" w:rsidRPr="00241154" w:rsidRDefault="00241154" w:rsidP="00241154">
      <w:pPr>
        <w:pStyle w:val="ListParagraph"/>
        <w:numPr>
          <w:ilvl w:val="2"/>
          <w:numId w:val="25"/>
        </w:numPr>
        <w:rPr>
          <w:vanish/>
          <w:sz w:val="20"/>
          <w:lang w:val="en-GB"/>
        </w:rPr>
      </w:pPr>
    </w:p>
    <w:p w:rsidR="00EA674F" w:rsidRPr="009E690B" w:rsidRDefault="00EA674F" w:rsidP="00241154">
      <w:pPr>
        <w:pStyle w:val="NoSpacing"/>
        <w:numPr>
          <w:ilvl w:val="2"/>
          <w:numId w:val="25"/>
        </w:numPr>
        <w:contextualSpacing/>
      </w:pPr>
      <w:r w:rsidRPr="009E690B">
        <w:rPr>
          <w:sz w:val="20"/>
        </w:rPr>
        <w:t>Cemetery Income</w:t>
      </w:r>
      <w:r>
        <w:t xml:space="preserve">. </w:t>
      </w:r>
      <w:r w:rsidRPr="009E690B">
        <w:rPr>
          <w:sz w:val="16"/>
        </w:rPr>
        <w:t>(HSBC Sortcode: 403433. Account: 61482173).</w:t>
      </w:r>
    </w:p>
    <w:tbl>
      <w:tblPr>
        <w:tblW w:w="8895" w:type="dxa"/>
        <w:tblInd w:w="1696" w:type="dxa"/>
        <w:tblLook w:val="04A0" w:firstRow="1" w:lastRow="0" w:firstColumn="1" w:lastColumn="0" w:noHBand="0" w:noVBand="1"/>
      </w:tblPr>
      <w:tblGrid>
        <w:gridCol w:w="2381"/>
        <w:gridCol w:w="3453"/>
        <w:gridCol w:w="1020"/>
        <w:gridCol w:w="1134"/>
        <w:gridCol w:w="907"/>
      </w:tblGrid>
      <w:tr w:rsidR="009E690B" w:rsidRPr="009E690B" w:rsidTr="00840687">
        <w:trPr>
          <w:trHeight w:val="227"/>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Payee</w:t>
            </w:r>
          </w:p>
        </w:tc>
        <w:tc>
          <w:tcPr>
            <w:tcW w:w="3453" w:type="dxa"/>
            <w:tcBorders>
              <w:top w:val="single" w:sz="4" w:space="0" w:color="auto"/>
              <w:left w:val="nil"/>
              <w:bottom w:val="single" w:sz="4" w:space="0" w:color="auto"/>
              <w:right w:val="single" w:sz="4" w:space="0" w:color="000000"/>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Amt</w:t>
            </w:r>
          </w:p>
          <w:p w:rsidR="009E690B" w:rsidRPr="009E690B" w:rsidRDefault="009E690B" w:rsidP="009E690B">
            <w:pPr>
              <w:ind w:left="0" w:firstLine="0"/>
              <w:jc w:val="center"/>
              <w:rPr>
                <w:rFonts w:ascii="Calibri" w:eastAsia="Calibri" w:hAnsi="Calibri" w:cs="Times New Roman"/>
                <w:color w:val="auto"/>
                <w:sz w:val="20"/>
                <w:szCs w:val="22"/>
                <w:lang w:val="en-GB" w:eastAsia="en-GB"/>
              </w:rPr>
            </w:pPr>
            <w:r w:rsidRPr="009E690B">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r w:rsidRPr="009E690B">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r w:rsidRPr="009E690B">
              <w:rPr>
                <w:rFonts w:ascii="Calibri" w:eastAsia="Calibri" w:hAnsi="Calibri" w:cs="Times New Roman"/>
                <w:color w:val="auto"/>
                <w:sz w:val="16"/>
                <w:szCs w:val="22"/>
                <w:lang w:val="en-GB" w:eastAsia="en-GB"/>
              </w:rPr>
              <w:t>Account Reference</w:t>
            </w:r>
          </w:p>
        </w:tc>
      </w:tr>
      <w:tr w:rsidR="009E690B" w:rsidRPr="009E690B" w:rsidTr="00840687">
        <w:trPr>
          <w:trHeight w:val="227"/>
        </w:trPr>
        <w:tc>
          <w:tcPr>
            <w:tcW w:w="2381" w:type="dxa"/>
            <w:tcBorders>
              <w:top w:val="nil"/>
              <w:left w:val="single" w:sz="4" w:space="0" w:color="auto"/>
              <w:bottom w:val="single" w:sz="4" w:space="0" w:color="auto"/>
              <w:right w:val="single" w:sz="4" w:space="0" w:color="auto"/>
            </w:tcBorders>
            <w:shd w:val="clear" w:color="auto" w:fill="auto"/>
            <w:vAlign w:val="center"/>
          </w:tcPr>
          <w:p w:rsidR="009E690B" w:rsidRPr="009E690B" w:rsidRDefault="009E690B" w:rsidP="009E690B">
            <w:pPr>
              <w:ind w:left="0" w:firstLine="0"/>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None.</w:t>
            </w:r>
          </w:p>
        </w:tc>
        <w:tc>
          <w:tcPr>
            <w:tcW w:w="3453" w:type="dxa"/>
            <w:tcBorders>
              <w:top w:val="single" w:sz="4" w:space="0" w:color="auto"/>
              <w:left w:val="nil"/>
              <w:bottom w:val="single" w:sz="4" w:space="0" w:color="auto"/>
              <w:right w:val="single" w:sz="4" w:space="0" w:color="000000"/>
            </w:tcBorders>
            <w:shd w:val="clear" w:color="auto" w:fill="auto"/>
            <w:vAlign w:val="center"/>
          </w:tcPr>
          <w:p w:rsidR="009E690B" w:rsidRPr="009E690B" w:rsidRDefault="009E690B" w:rsidP="009E690B">
            <w:pPr>
              <w:ind w:left="0" w:firstLine="0"/>
              <w:jc w:val="center"/>
              <w:rPr>
                <w:rFonts w:ascii="Calibri" w:eastAsia="Calibri" w:hAnsi="Calibri" w:cs="Times New Roman"/>
                <w:color w:val="auto"/>
                <w:sz w:val="20"/>
                <w:szCs w:val="22"/>
                <w:lang w:val="en-GB" w:eastAsia="en-GB"/>
              </w:rPr>
            </w:pPr>
          </w:p>
        </w:tc>
        <w:tc>
          <w:tcPr>
            <w:tcW w:w="1020" w:type="dxa"/>
            <w:tcBorders>
              <w:top w:val="nil"/>
              <w:left w:val="nil"/>
              <w:bottom w:val="single" w:sz="4" w:space="0" w:color="auto"/>
              <w:right w:val="single" w:sz="4" w:space="0" w:color="auto"/>
            </w:tcBorders>
            <w:shd w:val="clear" w:color="auto" w:fill="auto"/>
            <w:vAlign w:val="center"/>
          </w:tcPr>
          <w:p w:rsidR="009E690B" w:rsidRPr="009E690B" w:rsidRDefault="009E690B" w:rsidP="009E690B">
            <w:pPr>
              <w:ind w:left="0" w:firstLine="0"/>
              <w:jc w:val="right"/>
              <w:rPr>
                <w:rFonts w:ascii="Calibri" w:eastAsia="Calibri" w:hAnsi="Calibri" w:cs="Times New Roman"/>
                <w:color w:val="auto"/>
                <w:sz w:val="20"/>
                <w:szCs w:val="22"/>
                <w:lang w:val="en-GB" w:eastAsia="en-GB"/>
              </w:rPr>
            </w:pPr>
            <w:r w:rsidRPr="009E690B">
              <w:rPr>
                <w:rFonts w:ascii="Calibri" w:eastAsia="Calibri" w:hAnsi="Calibri" w:cs="Times New Roman"/>
                <w:color w:val="auto"/>
                <w:sz w:val="20"/>
                <w:szCs w:val="22"/>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rsidR="009E690B" w:rsidRPr="009E690B" w:rsidRDefault="009E690B" w:rsidP="009E690B">
            <w:pPr>
              <w:ind w:left="0" w:firstLine="0"/>
              <w:jc w:val="center"/>
              <w:rPr>
                <w:rFonts w:ascii="Calibri" w:eastAsia="Calibri" w:hAnsi="Calibri" w:cs="Times New Roman"/>
                <w:color w:val="auto"/>
                <w:sz w:val="16"/>
                <w:szCs w:val="22"/>
                <w:lang w:val="en-GB" w:eastAsia="en-GB"/>
              </w:rPr>
            </w:pPr>
          </w:p>
        </w:tc>
      </w:tr>
      <w:tr w:rsidR="009E690B" w:rsidRPr="009E690B" w:rsidTr="00840687">
        <w:trPr>
          <w:trHeight w:val="227"/>
        </w:trPr>
        <w:tc>
          <w:tcPr>
            <w:tcW w:w="2381" w:type="dxa"/>
            <w:tcBorders>
              <w:top w:val="nil"/>
              <w:left w:val="nil"/>
              <w:bottom w:val="nil"/>
              <w:right w:val="nil"/>
            </w:tcBorders>
            <w:shd w:val="clear" w:color="auto" w:fill="auto"/>
            <w:vAlign w:val="center"/>
            <w:hideMark/>
          </w:tcPr>
          <w:p w:rsidR="009E690B" w:rsidRPr="009E690B" w:rsidRDefault="009E690B" w:rsidP="009E690B">
            <w:pPr>
              <w:ind w:left="0" w:firstLine="0"/>
              <w:rPr>
                <w:rFonts w:ascii="Calibri" w:eastAsia="Calibri" w:hAnsi="Calibri" w:cs="Times New Roman"/>
                <w:color w:val="auto"/>
                <w:sz w:val="20"/>
                <w:szCs w:val="22"/>
                <w:lang w:val="en-GB" w:eastAsia="en-GB"/>
              </w:rPr>
            </w:pPr>
          </w:p>
        </w:tc>
        <w:tc>
          <w:tcPr>
            <w:tcW w:w="3453" w:type="dxa"/>
            <w:tcBorders>
              <w:top w:val="single" w:sz="4" w:space="0" w:color="auto"/>
              <w:left w:val="nil"/>
              <w:bottom w:val="nil"/>
              <w:right w:val="single" w:sz="4" w:space="0" w:color="000000"/>
            </w:tcBorders>
            <w:shd w:val="clear" w:color="auto" w:fill="auto"/>
            <w:vAlign w:val="center"/>
            <w:hideMark/>
          </w:tcPr>
          <w:p w:rsidR="009E690B" w:rsidRPr="009E690B" w:rsidRDefault="009E690B" w:rsidP="009E690B">
            <w:pPr>
              <w:ind w:left="0" w:firstLine="0"/>
              <w:jc w:val="right"/>
              <w:rPr>
                <w:rFonts w:ascii="Calibri" w:eastAsia="Calibri" w:hAnsi="Calibri" w:cs="Times New Roman"/>
                <w:b/>
                <w:bCs/>
                <w:color w:val="auto"/>
                <w:sz w:val="20"/>
                <w:szCs w:val="22"/>
                <w:lang w:val="en-GB" w:eastAsia="en-GB"/>
              </w:rPr>
            </w:pPr>
            <w:r w:rsidRPr="009E690B">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rsidR="009E690B" w:rsidRPr="009E690B" w:rsidRDefault="009E690B" w:rsidP="009E690B">
            <w:pPr>
              <w:ind w:left="0" w:firstLine="0"/>
              <w:jc w:val="right"/>
              <w:rPr>
                <w:rFonts w:ascii="Calibri" w:eastAsia="Calibri" w:hAnsi="Calibri" w:cs="Times New Roman"/>
                <w:b/>
                <w:bCs/>
                <w:color w:val="auto"/>
                <w:sz w:val="20"/>
                <w:szCs w:val="22"/>
                <w:lang w:val="en-GB" w:eastAsia="en-GB"/>
              </w:rPr>
            </w:pPr>
            <w:r w:rsidRPr="009E690B">
              <w:rPr>
                <w:rFonts w:ascii="Calibri" w:eastAsia="Calibri" w:hAnsi="Calibri" w:cs="Times New Roman"/>
                <w:b/>
                <w:bCs/>
                <w:color w:val="auto"/>
                <w:sz w:val="20"/>
                <w:szCs w:val="22"/>
                <w:lang w:val="en-GB" w:eastAsia="en-GB"/>
              </w:rPr>
              <w:t>0.00</w:t>
            </w:r>
          </w:p>
        </w:tc>
        <w:tc>
          <w:tcPr>
            <w:tcW w:w="1134" w:type="dxa"/>
            <w:tcBorders>
              <w:top w:val="nil"/>
              <w:left w:val="nil"/>
              <w:bottom w:val="nil"/>
              <w:right w:val="nil"/>
            </w:tcBorders>
            <w:shd w:val="clear" w:color="auto" w:fill="auto"/>
            <w:vAlign w:val="center"/>
          </w:tcPr>
          <w:p w:rsidR="009E690B" w:rsidRPr="009E690B" w:rsidRDefault="009E690B" w:rsidP="009E690B">
            <w:pPr>
              <w:ind w:left="0" w:firstLine="0"/>
              <w:jc w:val="center"/>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rsidR="009E690B" w:rsidRPr="009E690B" w:rsidRDefault="009E690B" w:rsidP="009E690B">
            <w:pPr>
              <w:ind w:left="0" w:firstLine="0"/>
              <w:jc w:val="center"/>
              <w:rPr>
                <w:rFonts w:ascii="Times New Roman" w:eastAsia="Calibri" w:hAnsi="Times New Roman" w:cs="Times New Roman"/>
                <w:color w:val="auto"/>
                <w:sz w:val="16"/>
                <w:szCs w:val="22"/>
                <w:lang w:val="en-GB" w:eastAsia="en-GB"/>
              </w:rPr>
            </w:pPr>
          </w:p>
        </w:tc>
      </w:tr>
    </w:tbl>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9E690B" w:rsidRDefault="009E690B" w:rsidP="009E690B">
      <w:pPr>
        <w:pStyle w:val="ListParagraph"/>
        <w:numPr>
          <w:ilvl w:val="2"/>
          <w:numId w:val="26"/>
        </w:numPr>
        <w:rPr>
          <w:vanish/>
          <w:sz w:val="20"/>
          <w:lang w:val="en-GB"/>
        </w:rPr>
      </w:pPr>
    </w:p>
    <w:p w:rsidR="009E690B" w:rsidRPr="00F811F3" w:rsidRDefault="009E690B" w:rsidP="009E690B">
      <w:pPr>
        <w:pStyle w:val="NoSpacing"/>
        <w:numPr>
          <w:ilvl w:val="2"/>
          <w:numId w:val="26"/>
        </w:numPr>
        <w:contextualSpacing/>
      </w:pPr>
      <w:r w:rsidRPr="009E690B">
        <w:rPr>
          <w:sz w:val="20"/>
        </w:rPr>
        <w:t xml:space="preserve">Business Money Manager Income.( </w:t>
      </w:r>
      <w:r w:rsidRPr="009E690B">
        <w:rPr>
          <w:sz w:val="16"/>
        </w:rPr>
        <w:t>(HSBC Sortcode: 403433. Account: 81482203).</w:t>
      </w:r>
    </w:p>
    <w:tbl>
      <w:tblPr>
        <w:tblW w:w="8895" w:type="dxa"/>
        <w:tblInd w:w="1696" w:type="dxa"/>
        <w:tblLook w:val="04A0" w:firstRow="1" w:lastRow="0" w:firstColumn="1" w:lastColumn="0" w:noHBand="0" w:noVBand="1"/>
      </w:tblPr>
      <w:tblGrid>
        <w:gridCol w:w="2381"/>
        <w:gridCol w:w="3453"/>
        <w:gridCol w:w="1020"/>
        <w:gridCol w:w="1134"/>
        <w:gridCol w:w="907"/>
      </w:tblGrid>
      <w:tr w:rsidR="00F811F3" w:rsidRPr="00F811F3" w:rsidTr="00840687">
        <w:trPr>
          <w:trHeight w:val="20"/>
        </w:trPr>
        <w:tc>
          <w:tcPr>
            <w:tcW w:w="2381"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Payee</w:t>
            </w:r>
          </w:p>
        </w:tc>
        <w:tc>
          <w:tcPr>
            <w:tcW w:w="3453" w:type="dxa"/>
            <w:tcBorders>
              <w:top w:val="single" w:sz="4" w:space="0" w:color="auto"/>
              <w:left w:val="nil"/>
              <w:bottom w:val="single" w:sz="4" w:space="0" w:color="auto"/>
              <w:right w:val="single" w:sz="4" w:space="0" w:color="000000"/>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Description</w:t>
            </w:r>
          </w:p>
        </w:tc>
        <w:tc>
          <w:tcPr>
            <w:tcW w:w="1020"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20"/>
                <w:szCs w:val="22"/>
                <w:lang w:val="en-GB" w:eastAsia="en-GB"/>
              </w:rPr>
              <w:t>Amt</w:t>
            </w:r>
          </w:p>
          <w:p w:rsidR="00F811F3" w:rsidRPr="00F811F3" w:rsidRDefault="00F811F3" w:rsidP="00F811F3">
            <w:pPr>
              <w:ind w:left="0" w:firstLine="0"/>
              <w:jc w:val="center"/>
              <w:rPr>
                <w:rFonts w:ascii="Calibri" w:eastAsia="Calibri" w:hAnsi="Calibri" w:cs="Times New Roman"/>
                <w:color w:val="auto"/>
                <w:sz w:val="20"/>
                <w:szCs w:val="22"/>
                <w:lang w:val="en-GB" w:eastAsia="en-GB"/>
              </w:rPr>
            </w:pPr>
            <w:r w:rsidRPr="00F811F3">
              <w:rPr>
                <w:rFonts w:ascii="Calibri" w:eastAsia="Calibri" w:hAnsi="Calibri" w:cs="Times New Roman"/>
                <w:color w:val="auto"/>
                <w:sz w:val="16"/>
                <w:szCs w:val="22"/>
                <w:lang w:val="en-GB" w:eastAsia="en-GB"/>
              </w:rPr>
              <w:t>(£)</w:t>
            </w:r>
          </w:p>
        </w:tc>
        <w:tc>
          <w:tcPr>
            <w:tcW w:w="1134"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Receipt Method</w:t>
            </w:r>
          </w:p>
        </w:tc>
        <w:tc>
          <w:tcPr>
            <w:tcW w:w="907" w:type="dxa"/>
            <w:tcBorders>
              <w:top w:val="single" w:sz="4" w:space="0" w:color="auto"/>
              <w:left w:val="nil"/>
              <w:bottom w:val="single" w:sz="4" w:space="0" w:color="auto"/>
              <w:right w:val="single" w:sz="4" w:space="0" w:color="auto"/>
            </w:tcBorders>
            <w:shd w:val="clear" w:color="000000" w:fill="F2F2F2"/>
            <w:vAlign w:val="center"/>
            <w:hideMark/>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r w:rsidRPr="00F811F3">
              <w:rPr>
                <w:rFonts w:ascii="Calibri" w:eastAsia="Calibri" w:hAnsi="Calibri" w:cs="Times New Roman"/>
                <w:color w:val="auto"/>
                <w:sz w:val="16"/>
                <w:szCs w:val="22"/>
                <w:lang w:val="en-GB" w:eastAsia="en-GB"/>
              </w:rPr>
              <w:t>Account Reference</w:t>
            </w:r>
          </w:p>
        </w:tc>
      </w:tr>
      <w:tr w:rsidR="00F811F3" w:rsidRPr="00F811F3" w:rsidTr="00840687">
        <w:trPr>
          <w:trHeight w:val="20"/>
        </w:trPr>
        <w:tc>
          <w:tcPr>
            <w:tcW w:w="2381" w:type="dxa"/>
            <w:tcBorders>
              <w:top w:val="nil"/>
              <w:left w:val="single" w:sz="4" w:space="0" w:color="auto"/>
              <w:bottom w:val="single" w:sz="4" w:space="0" w:color="auto"/>
              <w:right w:val="single" w:sz="4" w:space="0" w:color="auto"/>
            </w:tcBorders>
            <w:shd w:val="clear" w:color="auto" w:fill="auto"/>
            <w:vAlign w:val="center"/>
          </w:tcPr>
          <w:p w:rsidR="00F811F3" w:rsidRPr="00F811F3" w:rsidRDefault="00A16E5D" w:rsidP="00F811F3">
            <w:pPr>
              <w:ind w:left="0" w:firstLine="0"/>
              <w:rPr>
                <w:rFonts w:ascii="Calibri" w:eastAsia="Calibri" w:hAnsi="Calibri" w:cs="Times New Roman"/>
                <w:color w:val="auto"/>
                <w:sz w:val="20"/>
                <w:szCs w:val="22"/>
                <w:lang w:val="en-GB" w:eastAsia="en-GB"/>
              </w:rPr>
            </w:pPr>
            <w:r>
              <w:rPr>
                <w:rFonts w:ascii="Calibri" w:eastAsia="Calibri" w:hAnsi="Calibri" w:cs="Times New Roman"/>
                <w:color w:val="auto"/>
                <w:sz w:val="20"/>
                <w:szCs w:val="22"/>
                <w:lang w:val="en-GB" w:eastAsia="en-GB"/>
              </w:rPr>
              <w:t>None.</w:t>
            </w:r>
          </w:p>
        </w:tc>
        <w:tc>
          <w:tcPr>
            <w:tcW w:w="3453" w:type="dxa"/>
            <w:tcBorders>
              <w:top w:val="single" w:sz="4" w:space="0" w:color="auto"/>
              <w:left w:val="nil"/>
              <w:bottom w:val="single" w:sz="4" w:space="0" w:color="auto"/>
              <w:right w:val="single" w:sz="4" w:space="0" w:color="000000"/>
            </w:tcBorders>
            <w:shd w:val="clear" w:color="auto" w:fill="auto"/>
            <w:vAlign w:val="center"/>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1020" w:type="dxa"/>
            <w:tcBorders>
              <w:top w:val="nil"/>
              <w:left w:val="nil"/>
              <w:bottom w:val="single" w:sz="4" w:space="0" w:color="auto"/>
              <w:right w:val="single" w:sz="4" w:space="0" w:color="auto"/>
            </w:tcBorders>
            <w:shd w:val="clear" w:color="auto" w:fill="auto"/>
            <w:vAlign w:val="center"/>
          </w:tcPr>
          <w:p w:rsidR="00F811F3" w:rsidRPr="00F811F3" w:rsidRDefault="00A16E5D" w:rsidP="00F811F3">
            <w:pPr>
              <w:ind w:left="0" w:firstLine="0"/>
              <w:jc w:val="right"/>
              <w:rPr>
                <w:rFonts w:ascii="Calibri" w:eastAsia="Calibri" w:hAnsi="Calibri" w:cs="Times New Roman"/>
                <w:color w:val="auto"/>
                <w:sz w:val="20"/>
                <w:szCs w:val="22"/>
                <w:lang w:val="en-GB" w:eastAsia="en-GB"/>
              </w:rPr>
            </w:pPr>
            <w:r>
              <w:rPr>
                <w:rFonts w:ascii="Calibri" w:eastAsia="Calibri" w:hAnsi="Calibri" w:cs="Times New Roman"/>
                <w:color w:val="auto"/>
                <w:sz w:val="20"/>
                <w:szCs w:val="22"/>
                <w:lang w:val="en-GB" w:eastAsia="en-GB"/>
              </w:rPr>
              <w:t>0.00</w:t>
            </w:r>
          </w:p>
        </w:tc>
        <w:tc>
          <w:tcPr>
            <w:tcW w:w="1134" w:type="dxa"/>
            <w:tcBorders>
              <w:top w:val="nil"/>
              <w:left w:val="nil"/>
              <w:bottom w:val="single" w:sz="4" w:space="0" w:color="auto"/>
              <w:right w:val="single" w:sz="4" w:space="0" w:color="auto"/>
            </w:tcBorders>
            <w:shd w:val="clear" w:color="auto" w:fill="auto"/>
            <w:vAlign w:val="center"/>
          </w:tcPr>
          <w:p w:rsidR="00F811F3" w:rsidRPr="00F811F3" w:rsidRDefault="00F811F3" w:rsidP="00F811F3">
            <w:pPr>
              <w:ind w:left="0" w:firstLine="0"/>
              <w:rPr>
                <w:rFonts w:ascii="Calibri" w:eastAsia="Calibri" w:hAnsi="Calibri" w:cs="Times New Roman"/>
                <w:color w:val="auto"/>
                <w:sz w:val="16"/>
                <w:szCs w:val="22"/>
                <w:lang w:val="en-GB" w:eastAsia="en-GB"/>
              </w:rPr>
            </w:pPr>
          </w:p>
        </w:tc>
        <w:tc>
          <w:tcPr>
            <w:tcW w:w="907" w:type="dxa"/>
            <w:tcBorders>
              <w:top w:val="nil"/>
              <w:left w:val="nil"/>
              <w:bottom w:val="single" w:sz="4" w:space="0" w:color="auto"/>
              <w:right w:val="single" w:sz="4" w:space="0" w:color="auto"/>
            </w:tcBorders>
            <w:shd w:val="clear" w:color="auto" w:fill="auto"/>
            <w:noWrap/>
            <w:vAlign w:val="center"/>
          </w:tcPr>
          <w:p w:rsidR="00F811F3" w:rsidRPr="00F811F3" w:rsidRDefault="00F811F3" w:rsidP="00F811F3">
            <w:pPr>
              <w:ind w:left="0" w:firstLine="0"/>
              <w:jc w:val="center"/>
              <w:rPr>
                <w:rFonts w:ascii="Calibri" w:eastAsia="Calibri" w:hAnsi="Calibri" w:cs="Times New Roman"/>
                <w:color w:val="auto"/>
                <w:sz w:val="16"/>
                <w:szCs w:val="22"/>
                <w:lang w:val="en-GB" w:eastAsia="en-GB"/>
              </w:rPr>
            </w:pPr>
          </w:p>
        </w:tc>
      </w:tr>
      <w:tr w:rsidR="00F811F3" w:rsidRPr="00F811F3" w:rsidTr="00840687">
        <w:trPr>
          <w:trHeight w:val="20"/>
        </w:trPr>
        <w:tc>
          <w:tcPr>
            <w:tcW w:w="2381"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color w:val="auto"/>
                <w:sz w:val="20"/>
                <w:szCs w:val="22"/>
                <w:lang w:val="en-GB" w:eastAsia="en-GB"/>
              </w:rPr>
            </w:pPr>
          </w:p>
        </w:tc>
        <w:tc>
          <w:tcPr>
            <w:tcW w:w="3453" w:type="dxa"/>
            <w:tcBorders>
              <w:top w:val="single" w:sz="4" w:space="0" w:color="auto"/>
              <w:left w:val="nil"/>
              <w:bottom w:val="nil"/>
              <w:right w:val="single" w:sz="4" w:space="0" w:color="000000"/>
            </w:tcBorders>
            <w:shd w:val="clear" w:color="auto" w:fill="auto"/>
            <w:vAlign w:val="center"/>
            <w:hideMark/>
          </w:tcPr>
          <w:p w:rsidR="00F811F3" w:rsidRPr="00F811F3" w:rsidRDefault="00F811F3" w:rsidP="00F811F3">
            <w:pPr>
              <w:ind w:left="0" w:firstLine="0"/>
              <w:jc w:val="right"/>
              <w:rPr>
                <w:rFonts w:ascii="Calibri" w:eastAsia="Calibri" w:hAnsi="Calibri" w:cs="Times New Roman"/>
                <w:b/>
                <w:bCs/>
                <w:color w:val="auto"/>
                <w:sz w:val="20"/>
                <w:szCs w:val="22"/>
                <w:lang w:val="en-GB" w:eastAsia="en-GB"/>
              </w:rPr>
            </w:pPr>
            <w:r w:rsidRPr="00F811F3">
              <w:rPr>
                <w:rFonts w:ascii="Calibri" w:eastAsia="Calibri" w:hAnsi="Calibri" w:cs="Times New Roman"/>
                <w:b/>
                <w:bCs/>
                <w:color w:val="auto"/>
                <w:sz w:val="20"/>
                <w:szCs w:val="22"/>
                <w:lang w:val="en-GB" w:eastAsia="en-GB"/>
              </w:rPr>
              <w:t>Total</w:t>
            </w:r>
          </w:p>
        </w:tc>
        <w:tc>
          <w:tcPr>
            <w:tcW w:w="1020" w:type="dxa"/>
            <w:tcBorders>
              <w:top w:val="nil"/>
              <w:left w:val="nil"/>
              <w:bottom w:val="single" w:sz="4" w:space="0" w:color="auto"/>
              <w:right w:val="single" w:sz="4" w:space="0" w:color="auto"/>
            </w:tcBorders>
            <w:shd w:val="clear" w:color="000000" w:fill="F2F2F2"/>
            <w:vAlign w:val="center"/>
          </w:tcPr>
          <w:p w:rsidR="00F811F3" w:rsidRPr="00F811F3" w:rsidRDefault="00A16E5D" w:rsidP="00F811F3">
            <w:pPr>
              <w:ind w:left="0" w:firstLine="0"/>
              <w:jc w:val="right"/>
              <w:rPr>
                <w:rFonts w:ascii="Calibri" w:eastAsia="Calibri" w:hAnsi="Calibri" w:cs="Times New Roman"/>
                <w:b/>
                <w:bCs/>
                <w:color w:val="auto"/>
                <w:sz w:val="20"/>
                <w:szCs w:val="22"/>
                <w:lang w:val="en-GB" w:eastAsia="en-GB"/>
              </w:rPr>
            </w:pPr>
            <w:r>
              <w:rPr>
                <w:rFonts w:ascii="Calibri" w:eastAsia="Calibri" w:hAnsi="Calibri" w:cs="Times New Roman"/>
                <w:b/>
                <w:bCs/>
                <w:color w:val="auto"/>
                <w:sz w:val="20"/>
                <w:szCs w:val="22"/>
                <w:lang w:val="en-GB" w:eastAsia="en-GB"/>
              </w:rPr>
              <w:t>0.00</w:t>
            </w:r>
          </w:p>
        </w:tc>
        <w:tc>
          <w:tcPr>
            <w:tcW w:w="1134" w:type="dxa"/>
            <w:tcBorders>
              <w:top w:val="nil"/>
              <w:left w:val="nil"/>
              <w:bottom w:val="nil"/>
              <w:right w:val="nil"/>
            </w:tcBorders>
            <w:shd w:val="clear" w:color="auto" w:fill="auto"/>
            <w:vAlign w:val="center"/>
            <w:hideMark/>
          </w:tcPr>
          <w:p w:rsidR="00F811F3" w:rsidRPr="00F811F3" w:rsidRDefault="00F811F3" w:rsidP="00F811F3">
            <w:pPr>
              <w:ind w:left="0" w:firstLine="0"/>
              <w:rPr>
                <w:rFonts w:ascii="Calibri" w:eastAsia="Calibri" w:hAnsi="Calibri" w:cs="Times New Roman"/>
                <w:b/>
                <w:bCs/>
                <w:color w:val="auto"/>
                <w:sz w:val="16"/>
                <w:szCs w:val="22"/>
                <w:lang w:val="en-GB" w:eastAsia="en-GB"/>
              </w:rPr>
            </w:pPr>
          </w:p>
        </w:tc>
        <w:tc>
          <w:tcPr>
            <w:tcW w:w="907" w:type="dxa"/>
            <w:tcBorders>
              <w:top w:val="nil"/>
              <w:left w:val="nil"/>
              <w:bottom w:val="nil"/>
              <w:right w:val="nil"/>
            </w:tcBorders>
            <w:shd w:val="clear" w:color="auto" w:fill="auto"/>
            <w:noWrap/>
            <w:vAlign w:val="center"/>
            <w:hideMark/>
          </w:tcPr>
          <w:p w:rsidR="00F811F3" w:rsidRPr="00F811F3" w:rsidRDefault="00F811F3" w:rsidP="00F811F3">
            <w:pPr>
              <w:ind w:left="0" w:firstLine="0"/>
              <w:rPr>
                <w:rFonts w:ascii="Times New Roman" w:eastAsia="Calibri" w:hAnsi="Times New Roman" w:cs="Times New Roman"/>
                <w:color w:val="auto"/>
                <w:sz w:val="16"/>
                <w:szCs w:val="22"/>
                <w:lang w:val="en-GB" w:eastAsia="en-GB"/>
              </w:rPr>
            </w:pPr>
          </w:p>
        </w:tc>
      </w:tr>
    </w:tbl>
    <w:p w:rsidR="00E3287E" w:rsidRDefault="00E3287E" w:rsidP="007E50B6">
      <w:pPr>
        <w:pStyle w:val="NoSpacing"/>
        <w:numPr>
          <w:ilvl w:val="2"/>
          <w:numId w:val="20"/>
        </w:numPr>
        <w:tabs>
          <w:tab w:val="clear" w:pos="2269"/>
        </w:tabs>
        <w:contextualSpacing/>
        <w:rPr>
          <w:sz w:val="20"/>
        </w:rPr>
      </w:pPr>
      <w:r w:rsidRPr="00E3287E">
        <w:rPr>
          <w:sz w:val="20"/>
        </w:rPr>
        <w:t>Combined.</w:t>
      </w:r>
    </w:p>
    <w:tbl>
      <w:tblPr>
        <w:tblW w:w="5961" w:type="dxa"/>
        <w:tblInd w:w="1696" w:type="dxa"/>
        <w:tblLook w:val="04A0" w:firstRow="1" w:lastRow="0" w:firstColumn="1" w:lastColumn="0" w:noHBand="0" w:noVBand="1"/>
      </w:tblPr>
      <w:tblGrid>
        <w:gridCol w:w="2381"/>
        <w:gridCol w:w="1132"/>
        <w:gridCol w:w="1502"/>
        <w:gridCol w:w="946"/>
      </w:tblGrid>
      <w:tr w:rsidR="00A16E5D" w:rsidRPr="00A16E5D" w:rsidTr="00840687">
        <w:trPr>
          <w:trHeight w:val="113"/>
        </w:trPr>
        <w:tc>
          <w:tcPr>
            <w:tcW w:w="2381" w:type="dxa"/>
            <w:tcBorders>
              <w:top w:val="single" w:sz="4" w:space="0" w:color="auto"/>
              <w:left w:val="single" w:sz="4" w:space="0" w:color="auto"/>
              <w:bottom w:val="single" w:sz="4" w:space="0" w:color="auto"/>
              <w:right w:val="single" w:sz="4" w:space="0" w:color="auto"/>
            </w:tcBorders>
            <w:shd w:val="clear" w:color="auto" w:fill="F2F2F2"/>
            <w:vAlign w:val="center"/>
          </w:tcPr>
          <w:p w:rsidR="00A16E5D" w:rsidRPr="00A16E5D" w:rsidRDefault="00A16E5D" w:rsidP="00A16E5D">
            <w:pPr>
              <w:ind w:left="0" w:firstLine="0"/>
              <w:jc w:val="center"/>
              <w:rPr>
                <w:rFonts w:ascii="Calibri" w:eastAsia="Calibri" w:hAnsi="Calibri" w:cs="Times New Roman"/>
                <w:color w:val="auto"/>
                <w:sz w:val="20"/>
                <w:szCs w:val="20"/>
                <w:lang w:val="en-GB" w:eastAsia="en-GB"/>
              </w:rPr>
            </w:pPr>
            <w:r w:rsidRPr="00A16E5D">
              <w:rPr>
                <w:rFonts w:ascii="Calibri" w:eastAsia="Calibri" w:hAnsi="Calibri" w:cs="Times New Roman"/>
                <w:color w:val="auto"/>
                <w:sz w:val="20"/>
                <w:szCs w:val="20"/>
                <w:lang w:val="en-GB"/>
              </w:rPr>
              <w:br w:type="page"/>
            </w:r>
            <w:r w:rsidRPr="00A16E5D">
              <w:rPr>
                <w:rFonts w:ascii="Calibri" w:eastAsia="Calibri" w:hAnsi="Calibri" w:cs="Times New Roman"/>
                <w:color w:val="auto"/>
                <w:sz w:val="20"/>
                <w:szCs w:val="20"/>
                <w:lang w:val="en-GB" w:eastAsia="en-GB"/>
              </w:rPr>
              <w:t>Account</w:t>
            </w:r>
          </w:p>
        </w:tc>
        <w:tc>
          <w:tcPr>
            <w:tcW w:w="1132" w:type="dxa"/>
            <w:tcBorders>
              <w:top w:val="single" w:sz="4" w:space="0" w:color="auto"/>
              <w:left w:val="nil"/>
              <w:bottom w:val="single" w:sz="4" w:space="0" w:color="auto"/>
              <w:right w:val="single" w:sz="4" w:space="0" w:color="auto"/>
            </w:tcBorders>
            <w:shd w:val="clear" w:color="auto" w:fill="F2F2F2"/>
            <w:vAlign w:val="center"/>
          </w:tcPr>
          <w:p w:rsidR="00A16E5D" w:rsidRPr="00A16E5D" w:rsidRDefault="00A16E5D" w:rsidP="00A16E5D">
            <w:pPr>
              <w:ind w:left="0" w:firstLine="0"/>
              <w:jc w:val="center"/>
              <w:rPr>
                <w:rFonts w:ascii="Calibri" w:eastAsia="Calibri" w:hAnsi="Calibri" w:cs="Times New Roman"/>
                <w:color w:val="auto"/>
                <w:sz w:val="20"/>
                <w:szCs w:val="20"/>
                <w:lang w:val="en-GB" w:eastAsia="en-GB"/>
              </w:rPr>
            </w:pPr>
            <w:r w:rsidRPr="00A16E5D">
              <w:rPr>
                <w:rFonts w:ascii="Calibri" w:eastAsia="Calibri" w:hAnsi="Calibri" w:cs="Times New Roman"/>
                <w:color w:val="auto"/>
                <w:sz w:val="20"/>
                <w:szCs w:val="20"/>
                <w:lang w:val="en-GB" w:eastAsia="en-GB"/>
              </w:rPr>
              <w:t>Amt</w:t>
            </w:r>
          </w:p>
          <w:p w:rsidR="00A16E5D" w:rsidRPr="00A16E5D" w:rsidRDefault="00A16E5D" w:rsidP="00A16E5D">
            <w:pPr>
              <w:ind w:left="0" w:firstLine="0"/>
              <w:jc w:val="center"/>
              <w:rPr>
                <w:rFonts w:ascii="Calibri" w:eastAsia="Calibri" w:hAnsi="Calibri" w:cs="Times New Roman"/>
                <w:color w:val="auto"/>
                <w:sz w:val="20"/>
                <w:szCs w:val="20"/>
                <w:lang w:val="en-GB" w:eastAsia="en-GB"/>
              </w:rPr>
            </w:pPr>
            <w:r w:rsidRPr="00A16E5D">
              <w:rPr>
                <w:rFonts w:ascii="Calibri" w:eastAsia="Calibri" w:hAnsi="Calibri" w:cs="Times New Roman"/>
                <w:color w:val="auto"/>
                <w:sz w:val="16"/>
                <w:szCs w:val="20"/>
                <w:lang w:val="en-GB" w:eastAsia="en-GB"/>
              </w:rPr>
              <w:t>(£)</w:t>
            </w:r>
          </w:p>
        </w:tc>
        <w:tc>
          <w:tcPr>
            <w:tcW w:w="2448" w:type="dxa"/>
            <w:gridSpan w:val="2"/>
            <w:tcBorders>
              <w:top w:val="single" w:sz="4" w:space="0" w:color="auto"/>
              <w:left w:val="nil"/>
              <w:bottom w:val="single" w:sz="4" w:space="0" w:color="auto"/>
              <w:right w:val="single" w:sz="4" w:space="0" w:color="auto"/>
            </w:tcBorders>
            <w:shd w:val="clear" w:color="auto" w:fill="F2F2F2"/>
            <w:vAlign w:val="center"/>
          </w:tcPr>
          <w:p w:rsidR="00A16E5D" w:rsidRPr="00A16E5D" w:rsidRDefault="00A16E5D" w:rsidP="00A16E5D">
            <w:pPr>
              <w:ind w:left="0" w:firstLine="0"/>
              <w:jc w:val="center"/>
              <w:rPr>
                <w:rFonts w:ascii="Calibri" w:eastAsia="Calibri" w:hAnsi="Calibri" w:cs="Times New Roman"/>
                <w:color w:val="auto"/>
                <w:sz w:val="16"/>
                <w:szCs w:val="20"/>
                <w:lang w:val="en-GB" w:eastAsia="en-GB"/>
              </w:rPr>
            </w:pPr>
            <w:r w:rsidRPr="00A16E5D">
              <w:rPr>
                <w:rFonts w:ascii="Calibri" w:eastAsia="Calibri" w:hAnsi="Calibri" w:cs="Times New Roman"/>
                <w:color w:val="auto"/>
                <w:sz w:val="16"/>
                <w:szCs w:val="20"/>
                <w:lang w:val="en-GB" w:eastAsia="en-GB"/>
              </w:rPr>
              <w:t>Comments</w:t>
            </w:r>
          </w:p>
        </w:tc>
      </w:tr>
      <w:tr w:rsidR="00A16E5D" w:rsidRPr="00A16E5D" w:rsidTr="00840687">
        <w:trPr>
          <w:trHeight w:val="113"/>
        </w:trPr>
        <w:tc>
          <w:tcPr>
            <w:tcW w:w="2381" w:type="dxa"/>
            <w:vMerge w:val="restart"/>
            <w:tcBorders>
              <w:top w:val="single" w:sz="4" w:space="0" w:color="auto"/>
              <w:left w:val="single" w:sz="4" w:space="0" w:color="auto"/>
              <w:bottom w:val="dotted" w:sz="4" w:space="0" w:color="auto"/>
              <w:right w:val="single" w:sz="4" w:space="0" w:color="auto"/>
            </w:tcBorders>
            <w:shd w:val="clear" w:color="auto" w:fill="auto"/>
            <w:vAlign w:val="center"/>
          </w:tcPr>
          <w:p w:rsidR="00A16E5D" w:rsidRPr="00A16E5D" w:rsidRDefault="00A16E5D" w:rsidP="00A16E5D">
            <w:pPr>
              <w:ind w:left="0" w:firstLine="0"/>
              <w:rPr>
                <w:rFonts w:ascii="Calibri" w:eastAsia="Calibri" w:hAnsi="Calibri" w:cs="Times New Roman"/>
                <w:color w:val="auto"/>
                <w:sz w:val="20"/>
                <w:szCs w:val="20"/>
                <w:lang w:val="en-GB" w:eastAsia="en-GB"/>
              </w:rPr>
            </w:pPr>
            <w:r w:rsidRPr="00A16E5D">
              <w:rPr>
                <w:rFonts w:ascii="Calibri" w:eastAsia="Calibri" w:hAnsi="Calibri" w:cs="Times New Roman"/>
                <w:color w:val="auto"/>
                <w:sz w:val="20"/>
                <w:szCs w:val="20"/>
                <w:lang w:val="en-GB" w:eastAsia="en-GB"/>
              </w:rPr>
              <w:t>Precept Account.</w:t>
            </w:r>
          </w:p>
        </w:tc>
        <w:tc>
          <w:tcPr>
            <w:tcW w:w="1132" w:type="dxa"/>
            <w:vMerge w:val="restart"/>
            <w:tcBorders>
              <w:top w:val="single" w:sz="4" w:space="0" w:color="auto"/>
              <w:left w:val="nil"/>
              <w:bottom w:val="dotted" w:sz="4" w:space="0" w:color="auto"/>
              <w:right w:val="single" w:sz="4" w:space="0" w:color="auto"/>
            </w:tcBorders>
            <w:shd w:val="clear" w:color="auto" w:fill="auto"/>
            <w:vAlign w:val="center"/>
          </w:tcPr>
          <w:p w:rsidR="00A16E5D" w:rsidRPr="00A16E5D" w:rsidRDefault="00A16E5D" w:rsidP="00A16E5D">
            <w:pPr>
              <w:ind w:left="0" w:firstLine="0"/>
              <w:jc w:val="right"/>
              <w:rPr>
                <w:rFonts w:ascii="Calibri" w:eastAsia="Calibri" w:hAnsi="Calibri" w:cs="Times New Roman"/>
                <w:color w:val="auto"/>
                <w:sz w:val="20"/>
                <w:szCs w:val="20"/>
                <w:lang w:val="en-GB" w:eastAsia="en-GB"/>
              </w:rPr>
            </w:pPr>
            <w:r w:rsidRPr="00A16E5D">
              <w:rPr>
                <w:rFonts w:ascii="Calibri" w:eastAsia="Calibri" w:hAnsi="Calibri" w:cs="Times New Roman"/>
                <w:color w:val="auto"/>
                <w:sz w:val="20"/>
                <w:szCs w:val="20"/>
                <w:lang w:val="en-GB" w:eastAsia="en-GB"/>
              </w:rPr>
              <w:t>11,414.89</w:t>
            </w:r>
          </w:p>
        </w:tc>
        <w:tc>
          <w:tcPr>
            <w:tcW w:w="1502" w:type="dxa"/>
            <w:tcBorders>
              <w:top w:val="single" w:sz="4" w:space="0" w:color="auto"/>
              <w:left w:val="nil"/>
              <w:bottom w:val="dotted" w:sz="4" w:space="0" w:color="auto"/>
              <w:right w:val="dotted" w:sz="4" w:space="0" w:color="auto"/>
            </w:tcBorders>
            <w:vAlign w:val="center"/>
          </w:tcPr>
          <w:p w:rsidR="00A16E5D" w:rsidRPr="00A16E5D" w:rsidRDefault="00A16E5D" w:rsidP="00A16E5D">
            <w:pPr>
              <w:ind w:left="0" w:firstLine="0"/>
              <w:rPr>
                <w:rFonts w:ascii="Calibri" w:eastAsia="Calibri" w:hAnsi="Calibri" w:cs="Times New Roman"/>
                <w:color w:val="auto"/>
                <w:sz w:val="16"/>
                <w:szCs w:val="20"/>
                <w:lang w:val="en-GB" w:eastAsia="en-GB"/>
              </w:rPr>
            </w:pPr>
            <w:r w:rsidRPr="00A16E5D">
              <w:rPr>
                <w:rFonts w:ascii="Calibri" w:eastAsia="Calibri" w:hAnsi="Calibri" w:cs="Times New Roman"/>
                <w:color w:val="auto"/>
                <w:sz w:val="16"/>
                <w:szCs w:val="20"/>
                <w:lang w:val="en-GB" w:eastAsia="en-GB"/>
              </w:rPr>
              <w:t>Precept:</w:t>
            </w:r>
          </w:p>
        </w:tc>
        <w:tc>
          <w:tcPr>
            <w:tcW w:w="946" w:type="dxa"/>
            <w:tcBorders>
              <w:top w:val="single" w:sz="4" w:space="0" w:color="auto"/>
              <w:left w:val="dotted" w:sz="4" w:space="0" w:color="auto"/>
              <w:bottom w:val="dotted" w:sz="4" w:space="0" w:color="auto"/>
              <w:right w:val="single" w:sz="4" w:space="0" w:color="auto"/>
            </w:tcBorders>
            <w:vAlign w:val="center"/>
          </w:tcPr>
          <w:p w:rsidR="00A16E5D" w:rsidRPr="00A16E5D" w:rsidRDefault="00A16E5D" w:rsidP="00A16E5D">
            <w:pPr>
              <w:ind w:left="0" w:firstLine="0"/>
              <w:jc w:val="right"/>
              <w:rPr>
                <w:rFonts w:ascii="Calibri" w:eastAsia="Calibri" w:hAnsi="Calibri" w:cs="Times New Roman"/>
                <w:color w:val="auto"/>
                <w:sz w:val="16"/>
                <w:szCs w:val="20"/>
                <w:lang w:val="en-GB" w:eastAsia="en-GB"/>
              </w:rPr>
            </w:pPr>
            <w:r w:rsidRPr="00A16E5D">
              <w:rPr>
                <w:rFonts w:ascii="Calibri" w:eastAsia="Calibri" w:hAnsi="Calibri" w:cs="Times New Roman"/>
                <w:color w:val="auto"/>
                <w:sz w:val="16"/>
                <w:szCs w:val="20"/>
                <w:lang w:val="en-GB" w:eastAsia="en-GB"/>
              </w:rPr>
              <w:t>£1,057.39</w:t>
            </w:r>
          </w:p>
        </w:tc>
      </w:tr>
      <w:tr w:rsidR="00A16E5D" w:rsidRPr="00A16E5D" w:rsidTr="00840687">
        <w:trPr>
          <w:trHeight w:val="113"/>
        </w:trPr>
        <w:tc>
          <w:tcPr>
            <w:tcW w:w="2381" w:type="dxa"/>
            <w:vMerge/>
            <w:tcBorders>
              <w:top w:val="dotted" w:sz="4" w:space="0" w:color="auto"/>
              <w:left w:val="single" w:sz="4" w:space="0" w:color="auto"/>
              <w:bottom w:val="single" w:sz="4" w:space="0" w:color="auto"/>
              <w:right w:val="single" w:sz="4" w:space="0" w:color="auto"/>
            </w:tcBorders>
            <w:shd w:val="clear" w:color="auto" w:fill="auto"/>
            <w:vAlign w:val="center"/>
            <w:hideMark/>
          </w:tcPr>
          <w:p w:rsidR="00A16E5D" w:rsidRPr="00A16E5D" w:rsidRDefault="00A16E5D" w:rsidP="00A16E5D">
            <w:pPr>
              <w:ind w:left="0" w:firstLine="0"/>
              <w:rPr>
                <w:rFonts w:ascii="Calibri" w:eastAsia="Calibri" w:hAnsi="Calibri" w:cs="Times New Roman"/>
                <w:color w:val="auto"/>
                <w:sz w:val="20"/>
                <w:szCs w:val="20"/>
                <w:lang w:val="en-GB" w:eastAsia="en-GB"/>
              </w:rPr>
            </w:pPr>
          </w:p>
        </w:tc>
        <w:tc>
          <w:tcPr>
            <w:tcW w:w="1132" w:type="dxa"/>
            <w:vMerge/>
            <w:tcBorders>
              <w:top w:val="dotted" w:sz="4" w:space="0" w:color="auto"/>
              <w:left w:val="nil"/>
              <w:bottom w:val="single" w:sz="4" w:space="0" w:color="auto"/>
              <w:right w:val="single" w:sz="4" w:space="0" w:color="auto"/>
            </w:tcBorders>
            <w:shd w:val="clear" w:color="auto" w:fill="auto"/>
            <w:vAlign w:val="center"/>
          </w:tcPr>
          <w:p w:rsidR="00A16E5D" w:rsidRPr="00A16E5D" w:rsidRDefault="00A16E5D" w:rsidP="00A16E5D">
            <w:pPr>
              <w:ind w:left="0" w:firstLine="0"/>
              <w:jc w:val="right"/>
              <w:rPr>
                <w:rFonts w:ascii="Calibri" w:eastAsia="Calibri" w:hAnsi="Calibri" w:cs="Times New Roman"/>
                <w:color w:val="auto"/>
                <w:sz w:val="20"/>
                <w:szCs w:val="20"/>
                <w:lang w:val="en-GB" w:eastAsia="en-GB"/>
              </w:rPr>
            </w:pPr>
          </w:p>
        </w:tc>
        <w:tc>
          <w:tcPr>
            <w:tcW w:w="1502" w:type="dxa"/>
            <w:tcBorders>
              <w:top w:val="dotted" w:sz="4" w:space="0" w:color="auto"/>
              <w:left w:val="nil"/>
              <w:bottom w:val="single" w:sz="4" w:space="0" w:color="auto"/>
              <w:right w:val="dotted" w:sz="4" w:space="0" w:color="auto"/>
            </w:tcBorders>
            <w:vAlign w:val="center"/>
          </w:tcPr>
          <w:p w:rsidR="00A16E5D" w:rsidRPr="00A16E5D" w:rsidRDefault="00A16E5D" w:rsidP="00A16E5D">
            <w:pPr>
              <w:ind w:left="0" w:firstLine="0"/>
              <w:rPr>
                <w:rFonts w:ascii="Calibri" w:eastAsia="Calibri" w:hAnsi="Calibri" w:cs="Times New Roman"/>
                <w:color w:val="auto"/>
                <w:sz w:val="16"/>
                <w:szCs w:val="20"/>
                <w:lang w:val="en-GB" w:eastAsia="en-GB"/>
              </w:rPr>
            </w:pPr>
            <w:r w:rsidRPr="00A16E5D">
              <w:rPr>
                <w:rFonts w:ascii="Calibri" w:eastAsia="Calibri" w:hAnsi="Calibri" w:cs="Times New Roman"/>
                <w:color w:val="auto"/>
                <w:sz w:val="16"/>
                <w:szCs w:val="20"/>
                <w:lang w:val="en-GB" w:eastAsia="en-GB"/>
              </w:rPr>
              <w:t>Playground:</w:t>
            </w:r>
          </w:p>
        </w:tc>
        <w:tc>
          <w:tcPr>
            <w:tcW w:w="946" w:type="dxa"/>
            <w:tcBorders>
              <w:top w:val="dotted" w:sz="4" w:space="0" w:color="auto"/>
              <w:left w:val="dotted" w:sz="4" w:space="0" w:color="auto"/>
              <w:bottom w:val="single" w:sz="4" w:space="0" w:color="auto"/>
              <w:right w:val="single" w:sz="4" w:space="0" w:color="auto"/>
            </w:tcBorders>
            <w:vAlign w:val="center"/>
          </w:tcPr>
          <w:p w:rsidR="00A16E5D" w:rsidRPr="00A16E5D" w:rsidRDefault="00A16E5D" w:rsidP="00A16E5D">
            <w:pPr>
              <w:ind w:left="0" w:firstLine="0"/>
              <w:jc w:val="right"/>
              <w:rPr>
                <w:rFonts w:ascii="Calibri" w:eastAsia="Calibri" w:hAnsi="Calibri" w:cs="Times New Roman"/>
                <w:color w:val="auto"/>
                <w:sz w:val="16"/>
                <w:szCs w:val="20"/>
                <w:lang w:val="en-GB" w:eastAsia="en-GB"/>
              </w:rPr>
            </w:pPr>
            <w:r w:rsidRPr="00A16E5D">
              <w:rPr>
                <w:rFonts w:ascii="Calibri" w:eastAsia="Calibri" w:hAnsi="Calibri" w:cs="Times New Roman"/>
                <w:color w:val="auto"/>
                <w:sz w:val="16"/>
                <w:szCs w:val="20"/>
                <w:lang w:val="en-GB" w:eastAsia="en-GB"/>
              </w:rPr>
              <w:t>£10,357.50</w:t>
            </w:r>
          </w:p>
        </w:tc>
      </w:tr>
      <w:tr w:rsidR="00A16E5D" w:rsidRPr="00A16E5D" w:rsidTr="00840687">
        <w:trPr>
          <w:trHeight w:val="113"/>
        </w:trPr>
        <w:tc>
          <w:tcPr>
            <w:tcW w:w="2381" w:type="dxa"/>
            <w:vMerge w:val="restart"/>
            <w:tcBorders>
              <w:top w:val="single" w:sz="4" w:space="0" w:color="auto"/>
              <w:left w:val="single" w:sz="4" w:space="0" w:color="auto"/>
              <w:right w:val="single" w:sz="4" w:space="0" w:color="auto"/>
            </w:tcBorders>
            <w:shd w:val="clear" w:color="auto" w:fill="auto"/>
            <w:vAlign w:val="center"/>
          </w:tcPr>
          <w:p w:rsidR="00A16E5D" w:rsidRPr="00A16E5D" w:rsidRDefault="00A16E5D" w:rsidP="00A16E5D">
            <w:pPr>
              <w:ind w:left="0" w:firstLine="0"/>
              <w:rPr>
                <w:rFonts w:ascii="Calibri" w:eastAsia="Calibri" w:hAnsi="Calibri" w:cs="Times New Roman"/>
                <w:color w:val="auto"/>
                <w:sz w:val="20"/>
                <w:szCs w:val="20"/>
                <w:lang w:val="en-GB" w:eastAsia="en-GB"/>
              </w:rPr>
            </w:pPr>
            <w:r w:rsidRPr="00A16E5D">
              <w:rPr>
                <w:rFonts w:ascii="Calibri" w:eastAsia="Calibri" w:hAnsi="Calibri" w:cs="Times New Roman"/>
                <w:color w:val="auto"/>
                <w:sz w:val="20"/>
                <w:szCs w:val="20"/>
                <w:lang w:val="en-GB" w:eastAsia="en-GB"/>
              </w:rPr>
              <w:t xml:space="preserve">Cemetery Account.  </w:t>
            </w:r>
          </w:p>
        </w:tc>
        <w:tc>
          <w:tcPr>
            <w:tcW w:w="1132" w:type="dxa"/>
            <w:vMerge w:val="restart"/>
            <w:tcBorders>
              <w:top w:val="single" w:sz="4" w:space="0" w:color="auto"/>
              <w:left w:val="nil"/>
              <w:right w:val="single" w:sz="4" w:space="0" w:color="auto"/>
            </w:tcBorders>
            <w:shd w:val="clear" w:color="auto" w:fill="auto"/>
            <w:vAlign w:val="center"/>
          </w:tcPr>
          <w:p w:rsidR="00A16E5D" w:rsidRPr="00A16E5D" w:rsidRDefault="00A16E5D" w:rsidP="00A16E5D">
            <w:pPr>
              <w:ind w:left="0" w:firstLine="0"/>
              <w:jc w:val="right"/>
              <w:rPr>
                <w:rFonts w:ascii="Calibri" w:eastAsia="Calibri" w:hAnsi="Calibri" w:cs="Times New Roman"/>
                <w:color w:val="auto"/>
                <w:sz w:val="20"/>
                <w:szCs w:val="20"/>
                <w:lang w:val="en-GB" w:eastAsia="en-GB"/>
              </w:rPr>
            </w:pPr>
            <w:r w:rsidRPr="00A16E5D">
              <w:rPr>
                <w:rFonts w:ascii="Calibri" w:eastAsia="Calibri" w:hAnsi="Calibri" w:cs="Times New Roman"/>
                <w:color w:val="auto"/>
                <w:sz w:val="20"/>
                <w:szCs w:val="20"/>
                <w:lang w:val="en-GB" w:eastAsia="en-GB"/>
              </w:rPr>
              <w:t>5,951.70</w:t>
            </w:r>
          </w:p>
        </w:tc>
        <w:tc>
          <w:tcPr>
            <w:tcW w:w="1502" w:type="dxa"/>
            <w:tcBorders>
              <w:top w:val="single" w:sz="4" w:space="0" w:color="auto"/>
              <w:left w:val="nil"/>
              <w:bottom w:val="dotted" w:sz="4" w:space="0" w:color="auto"/>
              <w:right w:val="dotted" w:sz="4" w:space="0" w:color="auto"/>
            </w:tcBorders>
            <w:vAlign w:val="center"/>
          </w:tcPr>
          <w:p w:rsidR="00A16E5D" w:rsidRPr="00A16E5D" w:rsidRDefault="00A16E5D" w:rsidP="00A16E5D">
            <w:pPr>
              <w:ind w:left="0" w:firstLine="0"/>
              <w:rPr>
                <w:rFonts w:ascii="Calibri" w:eastAsia="Calibri" w:hAnsi="Calibri" w:cs="Times New Roman"/>
                <w:color w:val="auto"/>
                <w:sz w:val="16"/>
                <w:szCs w:val="20"/>
                <w:lang w:val="en-GB" w:eastAsia="en-GB"/>
              </w:rPr>
            </w:pPr>
            <w:r w:rsidRPr="00A16E5D">
              <w:rPr>
                <w:rFonts w:ascii="Calibri" w:eastAsia="Calibri" w:hAnsi="Calibri" w:cs="Times New Roman"/>
                <w:color w:val="auto"/>
                <w:sz w:val="16"/>
                <w:szCs w:val="20"/>
                <w:lang w:val="en-GB" w:eastAsia="en-GB"/>
              </w:rPr>
              <w:t>Cemetery:</w:t>
            </w:r>
          </w:p>
        </w:tc>
        <w:tc>
          <w:tcPr>
            <w:tcW w:w="946" w:type="dxa"/>
            <w:tcBorders>
              <w:top w:val="single" w:sz="4" w:space="0" w:color="auto"/>
              <w:left w:val="dotted" w:sz="4" w:space="0" w:color="auto"/>
              <w:bottom w:val="dotted" w:sz="4" w:space="0" w:color="auto"/>
              <w:right w:val="single" w:sz="4" w:space="0" w:color="auto"/>
            </w:tcBorders>
            <w:vAlign w:val="center"/>
          </w:tcPr>
          <w:p w:rsidR="00A16E5D" w:rsidRPr="00A16E5D" w:rsidRDefault="00A16E5D" w:rsidP="00A16E5D">
            <w:pPr>
              <w:ind w:left="0" w:firstLine="0"/>
              <w:jc w:val="right"/>
              <w:rPr>
                <w:rFonts w:ascii="Calibri" w:eastAsia="Calibri" w:hAnsi="Calibri" w:cs="Times New Roman"/>
                <w:color w:val="auto"/>
                <w:sz w:val="16"/>
                <w:szCs w:val="20"/>
                <w:lang w:val="en-GB" w:eastAsia="en-GB"/>
              </w:rPr>
            </w:pPr>
            <w:r w:rsidRPr="00A16E5D">
              <w:rPr>
                <w:rFonts w:ascii="Calibri" w:eastAsia="Calibri" w:hAnsi="Calibri" w:cs="Times New Roman"/>
                <w:color w:val="auto"/>
                <w:sz w:val="16"/>
                <w:szCs w:val="20"/>
                <w:lang w:val="en-GB" w:eastAsia="en-GB"/>
              </w:rPr>
              <w:t>£4,951.70</w:t>
            </w:r>
          </w:p>
        </w:tc>
      </w:tr>
      <w:tr w:rsidR="00A16E5D" w:rsidRPr="00A16E5D" w:rsidTr="00840687">
        <w:trPr>
          <w:trHeight w:val="113"/>
        </w:trPr>
        <w:tc>
          <w:tcPr>
            <w:tcW w:w="2381" w:type="dxa"/>
            <w:vMerge/>
            <w:tcBorders>
              <w:left w:val="single" w:sz="4" w:space="0" w:color="auto"/>
              <w:bottom w:val="single" w:sz="4" w:space="0" w:color="auto"/>
              <w:right w:val="single" w:sz="4" w:space="0" w:color="auto"/>
            </w:tcBorders>
            <w:shd w:val="clear" w:color="auto" w:fill="auto"/>
            <w:vAlign w:val="center"/>
            <w:hideMark/>
          </w:tcPr>
          <w:p w:rsidR="00A16E5D" w:rsidRPr="00A16E5D" w:rsidRDefault="00A16E5D" w:rsidP="00A16E5D">
            <w:pPr>
              <w:ind w:left="0" w:firstLine="0"/>
              <w:rPr>
                <w:rFonts w:ascii="Calibri" w:eastAsia="Calibri" w:hAnsi="Calibri" w:cs="Times New Roman"/>
                <w:color w:val="auto"/>
                <w:sz w:val="20"/>
                <w:szCs w:val="20"/>
                <w:lang w:val="en-GB" w:eastAsia="en-GB"/>
              </w:rPr>
            </w:pPr>
          </w:p>
        </w:tc>
        <w:tc>
          <w:tcPr>
            <w:tcW w:w="1132" w:type="dxa"/>
            <w:vMerge/>
            <w:tcBorders>
              <w:left w:val="nil"/>
              <w:bottom w:val="single" w:sz="4" w:space="0" w:color="auto"/>
              <w:right w:val="single" w:sz="4" w:space="0" w:color="auto"/>
            </w:tcBorders>
            <w:shd w:val="clear" w:color="auto" w:fill="auto"/>
            <w:vAlign w:val="center"/>
          </w:tcPr>
          <w:p w:rsidR="00A16E5D" w:rsidRPr="00A16E5D" w:rsidRDefault="00A16E5D" w:rsidP="00A16E5D">
            <w:pPr>
              <w:ind w:left="0" w:firstLine="0"/>
              <w:jc w:val="right"/>
              <w:rPr>
                <w:rFonts w:ascii="Calibri" w:eastAsia="Calibri" w:hAnsi="Calibri" w:cs="Times New Roman"/>
                <w:color w:val="auto"/>
                <w:sz w:val="20"/>
                <w:szCs w:val="20"/>
                <w:lang w:val="en-GB" w:eastAsia="en-GB"/>
              </w:rPr>
            </w:pPr>
          </w:p>
        </w:tc>
        <w:tc>
          <w:tcPr>
            <w:tcW w:w="1502" w:type="dxa"/>
            <w:tcBorders>
              <w:top w:val="dotted" w:sz="4" w:space="0" w:color="auto"/>
              <w:left w:val="nil"/>
              <w:bottom w:val="single" w:sz="4" w:space="0" w:color="auto"/>
              <w:right w:val="dotted" w:sz="4" w:space="0" w:color="auto"/>
            </w:tcBorders>
            <w:vAlign w:val="center"/>
          </w:tcPr>
          <w:p w:rsidR="00A16E5D" w:rsidRPr="00A16E5D" w:rsidRDefault="00A16E5D" w:rsidP="00A16E5D">
            <w:pPr>
              <w:ind w:left="0" w:firstLine="0"/>
              <w:rPr>
                <w:rFonts w:ascii="Calibri" w:eastAsia="Calibri" w:hAnsi="Calibri" w:cs="Times New Roman"/>
                <w:color w:val="auto"/>
                <w:sz w:val="16"/>
                <w:szCs w:val="20"/>
                <w:lang w:val="en-GB" w:eastAsia="en-GB"/>
              </w:rPr>
            </w:pPr>
            <w:r w:rsidRPr="00A16E5D">
              <w:rPr>
                <w:rFonts w:ascii="Calibri" w:eastAsia="Calibri" w:hAnsi="Calibri" w:cs="Times New Roman"/>
                <w:color w:val="auto"/>
                <w:sz w:val="16"/>
                <w:szCs w:val="20"/>
                <w:lang w:val="en-GB" w:eastAsia="en-GB"/>
              </w:rPr>
              <w:t>Cemetery Levelling:</w:t>
            </w:r>
          </w:p>
        </w:tc>
        <w:tc>
          <w:tcPr>
            <w:tcW w:w="946" w:type="dxa"/>
            <w:tcBorders>
              <w:top w:val="dotted" w:sz="4" w:space="0" w:color="auto"/>
              <w:left w:val="dotted" w:sz="4" w:space="0" w:color="auto"/>
              <w:bottom w:val="single" w:sz="4" w:space="0" w:color="auto"/>
              <w:right w:val="single" w:sz="4" w:space="0" w:color="auto"/>
            </w:tcBorders>
            <w:vAlign w:val="center"/>
          </w:tcPr>
          <w:p w:rsidR="00A16E5D" w:rsidRPr="00A16E5D" w:rsidRDefault="00A16E5D" w:rsidP="00A16E5D">
            <w:pPr>
              <w:ind w:left="0" w:firstLine="0"/>
              <w:jc w:val="right"/>
              <w:rPr>
                <w:rFonts w:ascii="Calibri" w:eastAsia="Calibri" w:hAnsi="Calibri" w:cs="Times New Roman"/>
                <w:color w:val="auto"/>
                <w:sz w:val="16"/>
                <w:szCs w:val="20"/>
                <w:lang w:val="en-GB" w:eastAsia="en-GB"/>
              </w:rPr>
            </w:pPr>
            <w:r w:rsidRPr="00A16E5D">
              <w:rPr>
                <w:rFonts w:ascii="Calibri" w:eastAsia="Calibri" w:hAnsi="Calibri" w:cs="Times New Roman"/>
                <w:color w:val="auto"/>
                <w:sz w:val="16"/>
                <w:szCs w:val="20"/>
                <w:lang w:val="en-GB" w:eastAsia="en-GB"/>
              </w:rPr>
              <w:t>£1,000.00</w:t>
            </w:r>
          </w:p>
        </w:tc>
      </w:tr>
      <w:tr w:rsidR="00A16E5D" w:rsidRPr="00A16E5D" w:rsidTr="00840687">
        <w:trPr>
          <w:trHeight w:val="113"/>
        </w:trPr>
        <w:tc>
          <w:tcPr>
            <w:tcW w:w="2381" w:type="dxa"/>
            <w:tcBorders>
              <w:top w:val="single" w:sz="4" w:space="0" w:color="auto"/>
              <w:left w:val="single" w:sz="4" w:space="0" w:color="auto"/>
              <w:bottom w:val="single" w:sz="4" w:space="0" w:color="auto"/>
              <w:right w:val="single" w:sz="4" w:space="0" w:color="auto"/>
            </w:tcBorders>
            <w:shd w:val="clear" w:color="auto" w:fill="auto"/>
            <w:vAlign w:val="center"/>
          </w:tcPr>
          <w:p w:rsidR="00A16E5D" w:rsidRPr="00A16E5D" w:rsidRDefault="00A16E5D" w:rsidP="00A16E5D">
            <w:pPr>
              <w:ind w:left="0" w:firstLine="0"/>
              <w:rPr>
                <w:rFonts w:ascii="Calibri" w:eastAsia="Calibri" w:hAnsi="Calibri" w:cs="Times New Roman"/>
                <w:color w:val="auto"/>
                <w:sz w:val="20"/>
                <w:szCs w:val="20"/>
                <w:lang w:val="en-GB" w:eastAsia="en-GB"/>
              </w:rPr>
            </w:pPr>
            <w:r w:rsidRPr="00A16E5D">
              <w:rPr>
                <w:rFonts w:ascii="Calibri" w:eastAsia="Calibri" w:hAnsi="Calibri" w:cs="Times New Roman"/>
                <w:color w:val="auto"/>
                <w:sz w:val="20"/>
                <w:szCs w:val="20"/>
                <w:lang w:val="en-GB" w:eastAsia="en-GB"/>
              </w:rPr>
              <w:t xml:space="preserve">BMM Account.  </w:t>
            </w:r>
          </w:p>
        </w:tc>
        <w:tc>
          <w:tcPr>
            <w:tcW w:w="1132" w:type="dxa"/>
            <w:tcBorders>
              <w:top w:val="single" w:sz="4" w:space="0" w:color="auto"/>
              <w:left w:val="nil"/>
              <w:bottom w:val="single" w:sz="4" w:space="0" w:color="auto"/>
              <w:right w:val="single" w:sz="4" w:space="0" w:color="auto"/>
            </w:tcBorders>
            <w:shd w:val="clear" w:color="auto" w:fill="auto"/>
            <w:vAlign w:val="center"/>
          </w:tcPr>
          <w:p w:rsidR="00A16E5D" w:rsidRPr="00A16E5D" w:rsidRDefault="00A16E5D" w:rsidP="00A16E5D">
            <w:pPr>
              <w:ind w:left="0" w:firstLine="0"/>
              <w:jc w:val="right"/>
              <w:rPr>
                <w:rFonts w:ascii="Calibri" w:eastAsia="Calibri" w:hAnsi="Calibri" w:cs="Times New Roman"/>
                <w:color w:val="auto"/>
                <w:sz w:val="20"/>
                <w:szCs w:val="20"/>
                <w:lang w:val="en-GB" w:eastAsia="en-GB"/>
              </w:rPr>
            </w:pPr>
            <w:r w:rsidRPr="00A16E5D">
              <w:rPr>
                <w:rFonts w:ascii="Calibri" w:eastAsia="Calibri" w:hAnsi="Calibri" w:cs="Times New Roman"/>
                <w:color w:val="auto"/>
                <w:sz w:val="20"/>
                <w:szCs w:val="20"/>
                <w:lang w:val="en-GB" w:eastAsia="en-GB"/>
              </w:rPr>
              <w:t>0.25</w:t>
            </w:r>
          </w:p>
        </w:tc>
        <w:tc>
          <w:tcPr>
            <w:tcW w:w="2448" w:type="dxa"/>
            <w:gridSpan w:val="2"/>
            <w:tcBorders>
              <w:top w:val="single" w:sz="4" w:space="0" w:color="auto"/>
              <w:left w:val="single" w:sz="4" w:space="0" w:color="auto"/>
            </w:tcBorders>
            <w:vAlign w:val="center"/>
          </w:tcPr>
          <w:p w:rsidR="00A16E5D" w:rsidRPr="00A16E5D" w:rsidRDefault="00A16E5D" w:rsidP="00A16E5D">
            <w:pPr>
              <w:ind w:left="0" w:firstLine="0"/>
              <w:rPr>
                <w:rFonts w:ascii="Calibri" w:eastAsia="Calibri" w:hAnsi="Calibri" w:cs="Times New Roman"/>
                <w:color w:val="auto"/>
                <w:sz w:val="16"/>
                <w:szCs w:val="20"/>
                <w:lang w:val="en-GB" w:eastAsia="en-GB"/>
              </w:rPr>
            </w:pPr>
          </w:p>
        </w:tc>
      </w:tr>
      <w:tr w:rsidR="00A16E5D" w:rsidRPr="00A16E5D" w:rsidTr="00840687">
        <w:trPr>
          <w:trHeight w:val="113"/>
        </w:trPr>
        <w:tc>
          <w:tcPr>
            <w:tcW w:w="2381" w:type="dxa"/>
            <w:tcBorders>
              <w:top w:val="single" w:sz="4" w:space="0" w:color="auto"/>
              <w:right w:val="single" w:sz="4" w:space="0" w:color="auto"/>
            </w:tcBorders>
            <w:shd w:val="clear" w:color="auto" w:fill="auto"/>
            <w:vAlign w:val="center"/>
          </w:tcPr>
          <w:p w:rsidR="00A16E5D" w:rsidRPr="00A16E5D" w:rsidRDefault="00A16E5D" w:rsidP="00A16E5D">
            <w:pPr>
              <w:ind w:left="0" w:firstLine="0"/>
              <w:jc w:val="right"/>
              <w:rPr>
                <w:rFonts w:ascii="Calibri" w:eastAsia="Calibri" w:hAnsi="Calibri" w:cs="Times New Roman"/>
                <w:color w:val="auto"/>
                <w:sz w:val="20"/>
                <w:szCs w:val="20"/>
                <w:lang w:val="en-GB" w:eastAsia="en-GB"/>
              </w:rPr>
            </w:pPr>
            <w:r w:rsidRPr="00A16E5D">
              <w:rPr>
                <w:rFonts w:ascii="Calibri" w:eastAsia="Calibri" w:hAnsi="Calibri" w:cs="Times New Roman"/>
                <w:b/>
                <w:bCs/>
                <w:color w:val="auto"/>
                <w:sz w:val="20"/>
                <w:szCs w:val="20"/>
                <w:lang w:val="en-GB" w:eastAsia="en-GB"/>
              </w:rPr>
              <w:t>Total</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rsidR="00A16E5D" w:rsidRPr="00A16E5D" w:rsidRDefault="00A16E5D" w:rsidP="00A16E5D">
            <w:pPr>
              <w:ind w:left="0" w:firstLine="0"/>
              <w:jc w:val="right"/>
              <w:rPr>
                <w:rFonts w:ascii="Calibri" w:eastAsia="Calibri" w:hAnsi="Calibri" w:cs="Times New Roman"/>
                <w:color w:val="auto"/>
                <w:sz w:val="20"/>
                <w:szCs w:val="20"/>
                <w:lang w:val="en-GB" w:eastAsia="en-GB"/>
              </w:rPr>
            </w:pPr>
            <w:r w:rsidRPr="00A16E5D">
              <w:rPr>
                <w:rFonts w:ascii="Calibri" w:eastAsia="Calibri" w:hAnsi="Calibri" w:cs="Times New Roman"/>
                <w:color w:val="auto"/>
                <w:sz w:val="20"/>
                <w:szCs w:val="20"/>
                <w:lang w:val="en-GB" w:eastAsia="en-GB"/>
              </w:rPr>
              <w:fldChar w:fldCharType="begin"/>
            </w:r>
            <w:r w:rsidRPr="00A16E5D">
              <w:rPr>
                <w:rFonts w:ascii="Calibri" w:eastAsia="Calibri" w:hAnsi="Calibri" w:cs="Times New Roman"/>
                <w:color w:val="auto"/>
                <w:sz w:val="20"/>
                <w:szCs w:val="20"/>
                <w:lang w:val="en-GB" w:eastAsia="en-GB"/>
              </w:rPr>
              <w:instrText xml:space="preserve"> =SUM(ABOVE) </w:instrText>
            </w:r>
            <w:r w:rsidRPr="00A16E5D">
              <w:rPr>
                <w:rFonts w:ascii="Calibri" w:eastAsia="Calibri" w:hAnsi="Calibri" w:cs="Times New Roman"/>
                <w:color w:val="auto"/>
                <w:sz w:val="20"/>
                <w:szCs w:val="20"/>
                <w:lang w:val="en-GB" w:eastAsia="en-GB"/>
              </w:rPr>
              <w:fldChar w:fldCharType="separate"/>
            </w:r>
            <w:r w:rsidRPr="00A16E5D">
              <w:rPr>
                <w:rFonts w:ascii="Calibri" w:eastAsia="Calibri" w:hAnsi="Calibri" w:cs="Times New Roman"/>
                <w:noProof/>
                <w:color w:val="auto"/>
                <w:sz w:val="20"/>
                <w:szCs w:val="20"/>
                <w:lang w:val="en-GB" w:eastAsia="en-GB"/>
              </w:rPr>
              <w:t>17,366.84</w:t>
            </w:r>
            <w:r w:rsidRPr="00A16E5D">
              <w:rPr>
                <w:rFonts w:ascii="Calibri" w:eastAsia="Calibri" w:hAnsi="Calibri" w:cs="Times New Roman"/>
                <w:color w:val="auto"/>
                <w:sz w:val="20"/>
                <w:szCs w:val="20"/>
                <w:lang w:val="en-GB" w:eastAsia="en-GB"/>
              </w:rPr>
              <w:fldChar w:fldCharType="end"/>
            </w:r>
          </w:p>
        </w:tc>
        <w:tc>
          <w:tcPr>
            <w:tcW w:w="2448" w:type="dxa"/>
            <w:gridSpan w:val="2"/>
            <w:tcBorders>
              <w:left w:val="single" w:sz="4" w:space="0" w:color="auto"/>
            </w:tcBorders>
            <w:vAlign w:val="center"/>
          </w:tcPr>
          <w:p w:rsidR="00A16E5D" w:rsidRPr="00A16E5D" w:rsidRDefault="00A16E5D" w:rsidP="00A16E5D">
            <w:pPr>
              <w:ind w:left="0" w:firstLine="0"/>
              <w:rPr>
                <w:rFonts w:ascii="Calibri" w:eastAsia="Calibri" w:hAnsi="Calibri" w:cs="Times New Roman"/>
                <w:color w:val="auto"/>
                <w:sz w:val="16"/>
                <w:szCs w:val="20"/>
                <w:lang w:val="en-GB" w:eastAsia="en-GB"/>
              </w:rPr>
            </w:pPr>
          </w:p>
        </w:tc>
      </w:tr>
    </w:tbl>
    <w:p w:rsidR="003B49D1" w:rsidRDefault="003B49D1" w:rsidP="003B49D1">
      <w:pPr>
        <w:pStyle w:val="NoSpacing"/>
        <w:numPr>
          <w:ilvl w:val="2"/>
          <w:numId w:val="20"/>
        </w:numPr>
        <w:tabs>
          <w:tab w:val="clear" w:pos="2269"/>
        </w:tabs>
        <w:contextualSpacing/>
        <w:rPr>
          <w:sz w:val="20"/>
        </w:rPr>
      </w:pPr>
      <w:r>
        <w:rPr>
          <w:sz w:val="20"/>
        </w:rPr>
        <w:t>The above accounts were unanimously approved with payments authorised by the means indicated.</w:t>
      </w:r>
    </w:p>
    <w:p w:rsidR="003B49D1" w:rsidRDefault="003B49D1" w:rsidP="003B49D1">
      <w:pPr>
        <w:pStyle w:val="NoSpacing"/>
        <w:numPr>
          <w:ilvl w:val="0"/>
          <w:numId w:val="0"/>
        </w:numPr>
        <w:ind w:left="1134"/>
        <w:contextualSpacing/>
        <w:jc w:val="right"/>
        <w:rPr>
          <w:i/>
          <w:sz w:val="20"/>
        </w:rPr>
      </w:pPr>
      <w:r w:rsidRPr="00607382">
        <w:rPr>
          <w:i/>
          <w:sz w:val="20"/>
        </w:rPr>
        <w:t>Proposed: Cllr.</w:t>
      </w:r>
      <w:r w:rsidR="00FA4C0D">
        <w:rPr>
          <w:i/>
          <w:sz w:val="20"/>
        </w:rPr>
        <w:t xml:space="preserve"> </w:t>
      </w:r>
      <w:r w:rsidR="004031C9">
        <w:rPr>
          <w:i/>
          <w:sz w:val="20"/>
        </w:rPr>
        <w:t>S.L. Jerman</w:t>
      </w:r>
      <w:r w:rsidRPr="00607382">
        <w:rPr>
          <w:i/>
          <w:sz w:val="20"/>
        </w:rPr>
        <w:t xml:space="preserve">. Seconded: Cllr </w:t>
      </w:r>
      <w:r w:rsidR="004031C9">
        <w:rPr>
          <w:i/>
          <w:sz w:val="20"/>
        </w:rPr>
        <w:t>M.</w:t>
      </w:r>
      <w:r w:rsidR="002609A8">
        <w:rPr>
          <w:i/>
          <w:sz w:val="20"/>
        </w:rPr>
        <w:t xml:space="preserve">H. </w:t>
      </w:r>
      <w:r w:rsidR="004031C9">
        <w:rPr>
          <w:i/>
          <w:sz w:val="20"/>
        </w:rPr>
        <w:t>Jones</w:t>
      </w:r>
      <w:r w:rsidRPr="00607382">
        <w:rPr>
          <w:i/>
          <w:sz w:val="20"/>
        </w:rPr>
        <w:t>.</w:t>
      </w:r>
    </w:p>
    <w:p w:rsidR="00A23B85" w:rsidRPr="00EF34AA" w:rsidRDefault="002766F1" w:rsidP="00A23B85">
      <w:pPr>
        <w:pStyle w:val="NoSpacing"/>
        <w:numPr>
          <w:ilvl w:val="1"/>
          <w:numId w:val="20"/>
        </w:numPr>
      </w:pPr>
      <w:r w:rsidRPr="00EF34AA">
        <w:t>Changing Banks.</w:t>
      </w:r>
    </w:p>
    <w:p w:rsidR="00A16E5D" w:rsidRDefault="00F811F3" w:rsidP="00F811F3">
      <w:pPr>
        <w:pStyle w:val="NoSpacing"/>
        <w:numPr>
          <w:ilvl w:val="2"/>
          <w:numId w:val="20"/>
        </w:numPr>
        <w:rPr>
          <w:sz w:val="20"/>
        </w:rPr>
      </w:pPr>
      <w:r w:rsidRPr="00F811F3">
        <w:rPr>
          <w:sz w:val="20"/>
        </w:rPr>
        <w:t xml:space="preserve">The Clerk advised the Meeting that </w:t>
      </w:r>
      <w:r w:rsidR="00A16E5D">
        <w:rPr>
          <w:sz w:val="20"/>
        </w:rPr>
        <w:t>the change of bank was progressing slowly.</w:t>
      </w:r>
    </w:p>
    <w:p w:rsidR="00292A6B" w:rsidRPr="00840687" w:rsidRDefault="00292A6B" w:rsidP="00840687">
      <w:pPr>
        <w:pStyle w:val="NoSpacing"/>
        <w:numPr>
          <w:ilvl w:val="0"/>
          <w:numId w:val="0"/>
        </w:numPr>
        <w:rPr>
          <w:sz w:val="14"/>
        </w:rPr>
      </w:pPr>
    </w:p>
    <w:p w:rsidR="00E3287E" w:rsidRPr="0032626F" w:rsidRDefault="00E3287E" w:rsidP="00E3287E">
      <w:pPr>
        <w:pStyle w:val="NoSpacing"/>
        <w:rPr>
          <w:i/>
        </w:rPr>
      </w:pPr>
      <w:r w:rsidRPr="0032626F">
        <w:rPr>
          <w:i/>
        </w:rPr>
        <w:t>Other Issues.</w:t>
      </w:r>
    </w:p>
    <w:p w:rsidR="00E3287E" w:rsidRDefault="00E3287E" w:rsidP="00241154">
      <w:pPr>
        <w:pStyle w:val="NoSpacing"/>
        <w:numPr>
          <w:ilvl w:val="1"/>
          <w:numId w:val="37"/>
        </w:numPr>
      </w:pPr>
      <w:r>
        <w:t>Matters raised by Councillors.</w:t>
      </w:r>
    </w:p>
    <w:p w:rsidR="00781A45" w:rsidRDefault="00731DAF" w:rsidP="00241154">
      <w:pPr>
        <w:pStyle w:val="NoSpacing"/>
        <w:numPr>
          <w:ilvl w:val="2"/>
          <w:numId w:val="37"/>
        </w:numPr>
        <w:rPr>
          <w:sz w:val="20"/>
          <w:szCs w:val="20"/>
        </w:rPr>
      </w:pPr>
      <w:r>
        <w:rPr>
          <w:sz w:val="20"/>
          <w:szCs w:val="20"/>
          <w:u w:val="single"/>
        </w:rPr>
        <w:t xml:space="preserve">Cllr. </w:t>
      </w:r>
      <w:r w:rsidR="00A16E5D">
        <w:rPr>
          <w:sz w:val="20"/>
          <w:szCs w:val="20"/>
          <w:u w:val="single"/>
        </w:rPr>
        <w:t>D.I.</w:t>
      </w:r>
      <w:r w:rsidR="00711FD9">
        <w:rPr>
          <w:sz w:val="20"/>
          <w:szCs w:val="20"/>
          <w:u w:val="single"/>
        </w:rPr>
        <w:t xml:space="preserve"> Jones</w:t>
      </w:r>
      <w:r w:rsidR="002766F1">
        <w:rPr>
          <w:sz w:val="20"/>
          <w:szCs w:val="20"/>
          <w:u w:val="single"/>
        </w:rPr>
        <w:t xml:space="preserve"> </w:t>
      </w:r>
      <w:r w:rsidR="002766F1" w:rsidRPr="00711FD9">
        <w:rPr>
          <w:sz w:val="20"/>
          <w:szCs w:val="20"/>
        </w:rPr>
        <w:t xml:space="preserve"> </w:t>
      </w:r>
      <w:r w:rsidR="00A16E5D" w:rsidRPr="00711FD9">
        <w:rPr>
          <w:sz w:val="20"/>
          <w:szCs w:val="20"/>
        </w:rPr>
        <w:t xml:space="preserve">asked </w:t>
      </w:r>
      <w:r w:rsidR="0075267D">
        <w:rPr>
          <w:sz w:val="20"/>
          <w:szCs w:val="20"/>
        </w:rPr>
        <w:t>about the provision of road salt from Rhyd Chapel to Y Cwm.</w:t>
      </w:r>
    </w:p>
    <w:p w:rsidR="00731DAF" w:rsidRDefault="00731DAF" w:rsidP="00241154">
      <w:pPr>
        <w:pStyle w:val="NoSpacing"/>
        <w:numPr>
          <w:ilvl w:val="2"/>
          <w:numId w:val="37"/>
        </w:numPr>
        <w:rPr>
          <w:sz w:val="20"/>
          <w:szCs w:val="20"/>
        </w:rPr>
      </w:pPr>
      <w:r>
        <w:rPr>
          <w:sz w:val="20"/>
          <w:szCs w:val="20"/>
          <w:u w:val="single"/>
        </w:rPr>
        <w:t xml:space="preserve">Cllr </w:t>
      </w:r>
      <w:r w:rsidR="0075267D">
        <w:rPr>
          <w:sz w:val="20"/>
          <w:szCs w:val="20"/>
          <w:u w:val="single"/>
        </w:rPr>
        <w:t xml:space="preserve"> J.G.</w:t>
      </w:r>
      <w:r>
        <w:rPr>
          <w:sz w:val="20"/>
          <w:szCs w:val="20"/>
          <w:u w:val="single"/>
        </w:rPr>
        <w:t xml:space="preserve"> Thomas</w:t>
      </w:r>
      <w:r>
        <w:rPr>
          <w:sz w:val="20"/>
          <w:szCs w:val="20"/>
        </w:rPr>
        <w:t xml:space="preserve"> </w:t>
      </w:r>
      <w:r w:rsidR="002766F1">
        <w:rPr>
          <w:sz w:val="20"/>
          <w:szCs w:val="20"/>
        </w:rPr>
        <w:t>re</w:t>
      </w:r>
      <w:r w:rsidR="0075267D">
        <w:rPr>
          <w:sz w:val="20"/>
          <w:szCs w:val="20"/>
        </w:rPr>
        <w:t>ported the drain by Trem y Wawr, Winllan Lane was blocked</w:t>
      </w:r>
      <w:r w:rsidR="00711FD9">
        <w:rPr>
          <w:sz w:val="20"/>
          <w:szCs w:val="20"/>
        </w:rPr>
        <w:t>.</w:t>
      </w:r>
    </w:p>
    <w:p w:rsidR="0075267D" w:rsidRDefault="0075267D" w:rsidP="00241154">
      <w:pPr>
        <w:pStyle w:val="NoSpacing"/>
        <w:numPr>
          <w:ilvl w:val="2"/>
          <w:numId w:val="37"/>
        </w:numPr>
        <w:rPr>
          <w:sz w:val="20"/>
          <w:szCs w:val="20"/>
        </w:rPr>
      </w:pPr>
      <w:r>
        <w:rPr>
          <w:sz w:val="20"/>
          <w:szCs w:val="20"/>
          <w:u w:val="single"/>
        </w:rPr>
        <w:t xml:space="preserve">Cllr. S.L. Jerman reported drainage issues from the Level crossing to by </w:t>
      </w:r>
    </w:p>
    <w:p w:rsidR="00E3287E" w:rsidRDefault="00E3287E" w:rsidP="00241154">
      <w:pPr>
        <w:pStyle w:val="NoSpacing"/>
        <w:numPr>
          <w:ilvl w:val="1"/>
          <w:numId w:val="37"/>
        </w:numPr>
      </w:pPr>
      <w:r>
        <w:t>Date &amp; Time of the Next Meeting.</w:t>
      </w:r>
    </w:p>
    <w:p w:rsidR="00E3287E" w:rsidRDefault="00962FA8" w:rsidP="00241154">
      <w:pPr>
        <w:pStyle w:val="NoSpacing"/>
        <w:numPr>
          <w:ilvl w:val="2"/>
          <w:numId w:val="37"/>
        </w:numPr>
        <w:rPr>
          <w:sz w:val="20"/>
        </w:rPr>
      </w:pPr>
      <w:r w:rsidRPr="00962FA8">
        <w:rPr>
          <w:sz w:val="20"/>
        </w:rPr>
        <w:t xml:space="preserve">Tuesday </w:t>
      </w:r>
      <w:r w:rsidR="007F63EF">
        <w:rPr>
          <w:sz w:val="20"/>
        </w:rPr>
        <w:t>15</w:t>
      </w:r>
      <w:r w:rsidR="007F63EF" w:rsidRPr="007F63EF">
        <w:rPr>
          <w:sz w:val="20"/>
          <w:vertAlign w:val="superscript"/>
        </w:rPr>
        <w:t>th</w:t>
      </w:r>
      <w:r w:rsidR="007F63EF">
        <w:rPr>
          <w:sz w:val="20"/>
        </w:rPr>
        <w:t xml:space="preserve"> February 2022</w:t>
      </w:r>
      <w:r w:rsidRPr="00962FA8">
        <w:rPr>
          <w:sz w:val="20"/>
        </w:rPr>
        <w:t xml:space="preserve"> at 7.30 in the Cledan Room, Canolfan Gymdeithasol Carno Community Centre.</w:t>
      </w:r>
    </w:p>
    <w:p w:rsidR="00076D1C" w:rsidRPr="00840687" w:rsidRDefault="00076D1C" w:rsidP="00076D1C">
      <w:pPr>
        <w:pStyle w:val="NoSpacing"/>
        <w:numPr>
          <w:ilvl w:val="0"/>
          <w:numId w:val="0"/>
        </w:numPr>
        <w:rPr>
          <w:sz w:val="8"/>
        </w:rPr>
      </w:pPr>
    </w:p>
    <w:p w:rsidR="00076D1C" w:rsidRDefault="00076D1C" w:rsidP="00076D1C">
      <w:pPr>
        <w:pStyle w:val="NoSpacing"/>
        <w:numPr>
          <w:ilvl w:val="0"/>
          <w:numId w:val="0"/>
        </w:numPr>
      </w:pPr>
      <w:r>
        <w:t xml:space="preserve">The Chairperson closed the Meeting at </w:t>
      </w:r>
      <w:proofErr w:type="spellStart"/>
      <w:r>
        <w:t>8.</w:t>
      </w:r>
      <w:r w:rsidR="001F79F9">
        <w:t>22</w:t>
      </w:r>
      <w:r>
        <w:t>pm</w:t>
      </w:r>
      <w:proofErr w:type="spellEnd"/>
    </w:p>
    <w:p w:rsidR="00962FA8" w:rsidRPr="00D12A37" w:rsidRDefault="00962FA8" w:rsidP="00962FA8">
      <w:pPr>
        <w:pStyle w:val="NoSpacing"/>
        <w:numPr>
          <w:ilvl w:val="0"/>
          <w:numId w:val="0"/>
        </w:numPr>
        <w:ind w:left="567" w:hanging="567"/>
        <w:rPr>
          <w:sz w:val="8"/>
        </w:rPr>
      </w:pPr>
    </w:p>
    <w:tbl>
      <w:tblPr>
        <w:tblStyle w:val="TableGrid"/>
        <w:tblW w:w="0" w:type="auto"/>
        <w:jc w:val="center"/>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1134"/>
        <w:gridCol w:w="4794"/>
      </w:tblGrid>
      <w:tr w:rsidR="00962FA8" w:rsidTr="00D12A37">
        <w:trPr>
          <w:trHeight w:val="227"/>
          <w:jc w:val="center"/>
        </w:trPr>
        <w:tc>
          <w:tcPr>
            <w:tcW w:w="1134" w:type="dxa"/>
            <w:tcBorders>
              <w:top w:val="nil"/>
              <w:bottom w:val="nil"/>
            </w:tcBorders>
          </w:tcPr>
          <w:p w:rsidR="00962FA8" w:rsidRDefault="00962FA8" w:rsidP="00962FA8">
            <w:pPr>
              <w:pStyle w:val="NoSpacing"/>
              <w:numPr>
                <w:ilvl w:val="0"/>
                <w:numId w:val="0"/>
              </w:numPr>
            </w:pPr>
            <w:r>
              <w:t>Signed:</w:t>
            </w:r>
          </w:p>
        </w:tc>
        <w:tc>
          <w:tcPr>
            <w:tcW w:w="4794" w:type="dxa"/>
          </w:tcPr>
          <w:p w:rsidR="00962FA8" w:rsidRPr="00D12A37" w:rsidRDefault="00962FA8" w:rsidP="00962FA8">
            <w:pPr>
              <w:pStyle w:val="NoSpacing"/>
              <w:numPr>
                <w:ilvl w:val="0"/>
                <w:numId w:val="0"/>
              </w:numPr>
              <w:rPr>
                <w:sz w:val="16"/>
              </w:rPr>
            </w:pPr>
          </w:p>
        </w:tc>
      </w:tr>
      <w:tr w:rsidR="00962FA8" w:rsidTr="00311EE7">
        <w:trPr>
          <w:jc w:val="center"/>
        </w:trPr>
        <w:tc>
          <w:tcPr>
            <w:tcW w:w="1134" w:type="dxa"/>
            <w:tcBorders>
              <w:top w:val="nil"/>
            </w:tcBorders>
          </w:tcPr>
          <w:p w:rsidR="00962FA8" w:rsidRDefault="00962FA8" w:rsidP="00962FA8">
            <w:pPr>
              <w:pStyle w:val="NoSpacing"/>
              <w:numPr>
                <w:ilvl w:val="0"/>
                <w:numId w:val="0"/>
              </w:numPr>
            </w:pPr>
          </w:p>
        </w:tc>
        <w:tc>
          <w:tcPr>
            <w:tcW w:w="4794" w:type="dxa"/>
          </w:tcPr>
          <w:p w:rsidR="00962FA8" w:rsidRPr="00C37764" w:rsidRDefault="00962FA8" w:rsidP="00962FA8">
            <w:pPr>
              <w:pStyle w:val="NoSpacing"/>
              <w:numPr>
                <w:ilvl w:val="0"/>
                <w:numId w:val="0"/>
              </w:numPr>
              <w:ind w:left="567" w:hanging="567"/>
              <w:jc w:val="center"/>
              <w:rPr>
                <w:sz w:val="20"/>
              </w:rPr>
            </w:pPr>
            <w:r w:rsidRPr="00C37764">
              <w:rPr>
                <w:sz w:val="20"/>
              </w:rPr>
              <w:t>Alan Humphreys</w:t>
            </w:r>
          </w:p>
          <w:p w:rsidR="00962FA8" w:rsidRDefault="00962FA8" w:rsidP="00962FA8">
            <w:pPr>
              <w:pStyle w:val="NoSpacing"/>
              <w:numPr>
                <w:ilvl w:val="0"/>
                <w:numId w:val="0"/>
              </w:numPr>
              <w:ind w:left="567" w:hanging="567"/>
              <w:jc w:val="center"/>
            </w:pPr>
            <w:r w:rsidRPr="00962FA8">
              <w:rPr>
                <w:sz w:val="20"/>
              </w:rPr>
              <w:t>Clerk to Cyngor Cymuned Carno Community Council.</w:t>
            </w:r>
          </w:p>
        </w:tc>
      </w:tr>
    </w:tbl>
    <w:p w:rsidR="00962FA8" w:rsidRPr="00292A6B" w:rsidRDefault="00962FA8" w:rsidP="00962FA8">
      <w:pPr>
        <w:pStyle w:val="NoSpacing"/>
        <w:numPr>
          <w:ilvl w:val="0"/>
          <w:numId w:val="0"/>
        </w:numPr>
        <w:ind w:left="567" w:hanging="567"/>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C37764" w:rsidRPr="005D5F28" w:rsidTr="0007352A">
        <w:trPr>
          <w:trHeight w:val="283"/>
          <w:jc w:val="center"/>
        </w:trPr>
        <w:tc>
          <w:tcPr>
            <w:tcW w:w="7654" w:type="dxa"/>
          </w:tcPr>
          <w:p w:rsidR="00C37764" w:rsidRPr="005D5F28" w:rsidRDefault="00C37764" w:rsidP="0007352A">
            <w:pPr>
              <w:ind w:firstLine="0"/>
              <w:jc w:val="center"/>
              <w:rPr>
                <w:rFonts w:ascii="Calibri" w:hAnsi="Calibri"/>
              </w:rPr>
            </w:pPr>
            <w:r w:rsidRPr="005D5F28">
              <w:rPr>
                <w:rFonts w:ascii="Calibri" w:hAnsi="Calibri"/>
                <w:sz w:val="24"/>
              </w:rPr>
              <w:t>Signed as a true and accurate record of the Meeting of Cyngor Cymuned Carno Community Council</w:t>
            </w:r>
            <w:r w:rsidRPr="005D5F28">
              <w:rPr>
                <w:rFonts w:ascii="Calibri" w:hAnsi="Calibri"/>
              </w:rPr>
              <w:t>.</w:t>
            </w:r>
          </w:p>
        </w:tc>
      </w:tr>
    </w:tbl>
    <w:p w:rsidR="00C37764" w:rsidRPr="00292A6B" w:rsidRDefault="00C37764" w:rsidP="00C37764">
      <w:pPr>
        <w:pStyle w:val="NoSpacing"/>
        <w:numPr>
          <w:ilvl w:val="0"/>
          <w:numId w:val="0"/>
        </w:numPr>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6917"/>
      </w:tblGrid>
      <w:tr w:rsidR="00C37764" w:rsidRPr="005D5F28" w:rsidTr="00840687">
        <w:trPr>
          <w:trHeight w:val="113"/>
          <w:jc w:val="center"/>
        </w:trPr>
        <w:tc>
          <w:tcPr>
            <w:tcW w:w="1498" w:type="dxa"/>
          </w:tcPr>
          <w:p w:rsidR="00C37764" w:rsidRPr="005D5F28" w:rsidRDefault="00C37764" w:rsidP="0007352A">
            <w:pPr>
              <w:ind w:firstLine="0"/>
              <w:rPr>
                <w:rFonts w:ascii="Calibri" w:hAnsi="Calibri"/>
              </w:rPr>
            </w:pPr>
            <w:r w:rsidRPr="005D5F28">
              <w:rPr>
                <w:rFonts w:ascii="Calibri" w:hAnsi="Calibri"/>
              </w:rPr>
              <w:t>Date:</w:t>
            </w:r>
          </w:p>
        </w:tc>
        <w:tc>
          <w:tcPr>
            <w:tcW w:w="6917" w:type="dxa"/>
          </w:tcPr>
          <w:p w:rsidR="00C37764" w:rsidRPr="005D5F28" w:rsidRDefault="00587C83" w:rsidP="0007352A">
            <w:pPr>
              <w:ind w:firstLine="0"/>
              <w:rPr>
                <w:rFonts w:ascii="Calibri" w:hAnsi="Calibri"/>
                <w:sz w:val="24"/>
              </w:rPr>
            </w:pPr>
            <w:r>
              <w:rPr>
                <w:rFonts w:ascii="Calibri" w:hAnsi="Calibri"/>
                <w:sz w:val="24"/>
              </w:rPr>
              <w:t xml:space="preserve">Tuesday </w:t>
            </w:r>
            <w:r w:rsidR="00A500E0">
              <w:rPr>
                <w:rFonts w:ascii="Calibri" w:hAnsi="Calibri"/>
                <w:sz w:val="24"/>
              </w:rPr>
              <w:t>18</w:t>
            </w:r>
            <w:r w:rsidR="00A500E0" w:rsidRPr="00A500E0">
              <w:rPr>
                <w:rFonts w:ascii="Calibri" w:hAnsi="Calibri"/>
                <w:sz w:val="24"/>
                <w:vertAlign w:val="superscript"/>
              </w:rPr>
              <w:t>th</w:t>
            </w:r>
            <w:r w:rsidR="00A500E0">
              <w:rPr>
                <w:rFonts w:ascii="Calibri" w:hAnsi="Calibri"/>
                <w:sz w:val="24"/>
              </w:rPr>
              <w:t xml:space="preserve"> January 2022</w:t>
            </w:r>
            <w:r w:rsidR="00025ACA">
              <w:rPr>
                <w:rFonts w:ascii="Calibri" w:hAnsi="Calibri"/>
                <w:sz w:val="24"/>
              </w:rPr>
              <w:t>.</w:t>
            </w:r>
          </w:p>
        </w:tc>
      </w:tr>
      <w:tr w:rsidR="00C37764" w:rsidRPr="005D5F28" w:rsidTr="00840687">
        <w:trPr>
          <w:trHeight w:val="113"/>
          <w:jc w:val="center"/>
        </w:trPr>
        <w:tc>
          <w:tcPr>
            <w:tcW w:w="1498" w:type="dxa"/>
          </w:tcPr>
          <w:p w:rsidR="00C37764" w:rsidRPr="005D5F28" w:rsidRDefault="00C37764" w:rsidP="0007352A">
            <w:pPr>
              <w:ind w:firstLine="0"/>
              <w:rPr>
                <w:rFonts w:ascii="Calibri" w:hAnsi="Calibri"/>
              </w:rPr>
            </w:pPr>
            <w:r w:rsidRPr="005D5F28">
              <w:rPr>
                <w:rFonts w:ascii="Calibri" w:hAnsi="Calibri"/>
              </w:rPr>
              <w:t>Time:</w:t>
            </w:r>
          </w:p>
        </w:tc>
        <w:tc>
          <w:tcPr>
            <w:tcW w:w="6917" w:type="dxa"/>
          </w:tcPr>
          <w:p w:rsidR="00C37764" w:rsidRPr="005D5F28" w:rsidRDefault="00587C83" w:rsidP="0007352A">
            <w:pPr>
              <w:ind w:firstLine="0"/>
              <w:rPr>
                <w:rFonts w:ascii="Calibri" w:hAnsi="Calibri"/>
                <w:sz w:val="24"/>
              </w:rPr>
            </w:pPr>
            <w:r>
              <w:rPr>
                <w:rFonts w:ascii="Calibri" w:hAnsi="Calibri"/>
                <w:sz w:val="24"/>
              </w:rPr>
              <w:t>7.30pm</w:t>
            </w:r>
            <w:r w:rsidR="00025ACA">
              <w:rPr>
                <w:rFonts w:ascii="Calibri" w:hAnsi="Calibri"/>
                <w:sz w:val="24"/>
              </w:rPr>
              <w:t>.</w:t>
            </w:r>
          </w:p>
        </w:tc>
      </w:tr>
      <w:tr w:rsidR="00C37764" w:rsidRPr="005D5F28" w:rsidTr="00840687">
        <w:trPr>
          <w:trHeight w:val="113"/>
          <w:jc w:val="center"/>
        </w:trPr>
        <w:tc>
          <w:tcPr>
            <w:tcW w:w="1498" w:type="dxa"/>
          </w:tcPr>
          <w:p w:rsidR="00C37764" w:rsidRPr="005D5F28" w:rsidRDefault="00C37764" w:rsidP="0007352A">
            <w:pPr>
              <w:ind w:firstLine="0"/>
              <w:rPr>
                <w:rFonts w:ascii="Calibri" w:hAnsi="Calibri"/>
              </w:rPr>
            </w:pPr>
            <w:r w:rsidRPr="005D5F28">
              <w:rPr>
                <w:rFonts w:ascii="Calibri" w:hAnsi="Calibri"/>
              </w:rPr>
              <w:t>Location:</w:t>
            </w:r>
          </w:p>
        </w:tc>
        <w:tc>
          <w:tcPr>
            <w:tcW w:w="6917" w:type="dxa"/>
          </w:tcPr>
          <w:p w:rsidR="00C37764" w:rsidRPr="005D5F28" w:rsidRDefault="00587C83" w:rsidP="0007352A">
            <w:pPr>
              <w:ind w:firstLine="0"/>
              <w:rPr>
                <w:rFonts w:ascii="Calibri" w:hAnsi="Calibri"/>
                <w:sz w:val="24"/>
              </w:rPr>
            </w:pPr>
            <w:r>
              <w:rPr>
                <w:rFonts w:ascii="Calibri" w:hAnsi="Calibri"/>
                <w:sz w:val="24"/>
              </w:rPr>
              <w:t>The Cledan Room, Canolfan Gymdeithasol Carno Community Centre.</w:t>
            </w:r>
          </w:p>
        </w:tc>
      </w:tr>
    </w:tbl>
    <w:p w:rsidR="00C37764" w:rsidRPr="00292A6B" w:rsidRDefault="00C37764" w:rsidP="00C37764">
      <w:pPr>
        <w:pStyle w:val="NoSpacing"/>
        <w:numPr>
          <w:ilvl w:val="0"/>
          <w:numId w:val="0"/>
        </w:numPr>
        <w:rPr>
          <w:sz w:val="16"/>
        </w:rPr>
      </w:pPr>
    </w:p>
    <w:tbl>
      <w:tblPr>
        <w:tblStyle w:val="TableGrid1"/>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98"/>
        <w:gridCol w:w="3912"/>
        <w:gridCol w:w="1134"/>
        <w:gridCol w:w="2387"/>
      </w:tblGrid>
      <w:tr w:rsidR="00C37764" w:rsidRPr="005D5F28" w:rsidTr="00840687">
        <w:trPr>
          <w:trHeight w:val="227"/>
          <w:jc w:val="center"/>
        </w:trPr>
        <w:tc>
          <w:tcPr>
            <w:tcW w:w="1498" w:type="dxa"/>
            <w:vAlign w:val="bottom"/>
          </w:tcPr>
          <w:p w:rsidR="00C37764" w:rsidRPr="005D5F28" w:rsidRDefault="00C37764" w:rsidP="0007352A">
            <w:pPr>
              <w:ind w:firstLine="0"/>
              <w:rPr>
                <w:rFonts w:ascii="Calibri" w:hAnsi="Calibri"/>
                <w:sz w:val="24"/>
              </w:rPr>
            </w:pPr>
            <w:r w:rsidRPr="005D5F28">
              <w:rPr>
                <w:rFonts w:ascii="Calibri" w:hAnsi="Calibri"/>
                <w:sz w:val="24"/>
              </w:rPr>
              <w:t>Signed:</w:t>
            </w:r>
          </w:p>
        </w:tc>
        <w:tc>
          <w:tcPr>
            <w:tcW w:w="3912" w:type="dxa"/>
            <w:tcBorders>
              <w:bottom w:val="single" w:sz="4" w:space="0" w:color="auto"/>
            </w:tcBorders>
            <w:vAlign w:val="bottom"/>
          </w:tcPr>
          <w:p w:rsidR="00C37764" w:rsidRPr="005D5F28" w:rsidRDefault="00C37764" w:rsidP="0007352A">
            <w:pPr>
              <w:ind w:firstLine="0"/>
              <w:rPr>
                <w:rFonts w:ascii="Calibri" w:hAnsi="Calibri"/>
                <w:sz w:val="24"/>
              </w:rPr>
            </w:pPr>
          </w:p>
        </w:tc>
        <w:tc>
          <w:tcPr>
            <w:tcW w:w="1134" w:type="dxa"/>
            <w:vAlign w:val="bottom"/>
          </w:tcPr>
          <w:p w:rsidR="00C37764" w:rsidRPr="005D5F28" w:rsidRDefault="00C37764" w:rsidP="0007352A">
            <w:pPr>
              <w:tabs>
                <w:tab w:val="left" w:pos="940"/>
                <w:tab w:val="right" w:pos="1863"/>
              </w:tabs>
              <w:ind w:firstLine="0"/>
              <w:rPr>
                <w:rFonts w:ascii="Calibri" w:hAnsi="Calibri"/>
                <w:sz w:val="24"/>
              </w:rPr>
            </w:pPr>
            <w:r w:rsidRPr="005D5F28">
              <w:rPr>
                <w:rFonts w:ascii="Calibri" w:hAnsi="Calibri"/>
                <w:sz w:val="24"/>
              </w:rPr>
              <w:t>Date:</w:t>
            </w:r>
          </w:p>
        </w:tc>
        <w:tc>
          <w:tcPr>
            <w:tcW w:w="2387" w:type="dxa"/>
            <w:tcBorders>
              <w:bottom w:val="single" w:sz="4" w:space="0" w:color="auto"/>
            </w:tcBorders>
            <w:vAlign w:val="bottom"/>
          </w:tcPr>
          <w:p w:rsidR="00C37764" w:rsidRPr="005D5F28" w:rsidRDefault="00711FD9" w:rsidP="00711FD9">
            <w:pPr>
              <w:ind w:firstLine="0"/>
              <w:jc w:val="center"/>
              <w:rPr>
                <w:rFonts w:ascii="Calibri" w:hAnsi="Calibri"/>
                <w:sz w:val="24"/>
              </w:rPr>
            </w:pPr>
            <w:r>
              <w:rPr>
                <w:rFonts w:ascii="Calibri" w:hAnsi="Calibri"/>
                <w:sz w:val="24"/>
              </w:rPr>
              <w:t>1</w:t>
            </w:r>
            <w:r w:rsidR="00A500E0">
              <w:rPr>
                <w:rFonts w:ascii="Calibri" w:hAnsi="Calibri"/>
                <w:sz w:val="24"/>
              </w:rPr>
              <w:t>5</w:t>
            </w:r>
            <w:r w:rsidR="00A500E0" w:rsidRPr="00A500E0">
              <w:rPr>
                <w:rFonts w:ascii="Calibri" w:hAnsi="Calibri"/>
                <w:sz w:val="24"/>
                <w:vertAlign w:val="superscript"/>
              </w:rPr>
              <w:t>th</w:t>
            </w:r>
            <w:r w:rsidR="00A500E0">
              <w:rPr>
                <w:rFonts w:ascii="Calibri" w:hAnsi="Calibri"/>
                <w:sz w:val="24"/>
              </w:rPr>
              <w:t xml:space="preserve"> February</w:t>
            </w:r>
            <w:r>
              <w:rPr>
                <w:rFonts w:ascii="Calibri" w:hAnsi="Calibri"/>
                <w:sz w:val="24"/>
              </w:rPr>
              <w:t xml:space="preserve"> 2022</w:t>
            </w:r>
            <w:r w:rsidR="00025ACA">
              <w:rPr>
                <w:rFonts w:ascii="Calibri" w:hAnsi="Calibri"/>
                <w:sz w:val="24"/>
              </w:rPr>
              <w:t>.</w:t>
            </w:r>
          </w:p>
        </w:tc>
      </w:tr>
      <w:tr w:rsidR="00C37764" w:rsidRPr="005D5F28" w:rsidTr="0007352A">
        <w:trPr>
          <w:trHeight w:val="283"/>
          <w:jc w:val="center"/>
        </w:trPr>
        <w:tc>
          <w:tcPr>
            <w:tcW w:w="1498" w:type="dxa"/>
          </w:tcPr>
          <w:p w:rsidR="00C37764" w:rsidRPr="005D5F28" w:rsidRDefault="00C37764" w:rsidP="0007352A">
            <w:pPr>
              <w:ind w:firstLine="0"/>
              <w:rPr>
                <w:rFonts w:ascii="Calibri" w:hAnsi="Calibri"/>
              </w:rPr>
            </w:pPr>
          </w:p>
        </w:tc>
        <w:tc>
          <w:tcPr>
            <w:tcW w:w="3912" w:type="dxa"/>
            <w:tcBorders>
              <w:top w:val="single" w:sz="4" w:space="0" w:color="auto"/>
            </w:tcBorders>
            <w:vAlign w:val="center"/>
          </w:tcPr>
          <w:p w:rsidR="00C37764" w:rsidRPr="005D5F28" w:rsidRDefault="00C37764" w:rsidP="0007352A">
            <w:pPr>
              <w:ind w:firstLine="0"/>
              <w:jc w:val="center"/>
              <w:rPr>
                <w:rFonts w:ascii="Calibri" w:hAnsi="Calibri"/>
                <w:sz w:val="20"/>
                <w:szCs w:val="20"/>
              </w:rPr>
            </w:pPr>
            <w:r w:rsidRPr="005D5F28">
              <w:rPr>
                <w:rFonts w:ascii="Calibri" w:hAnsi="Calibri"/>
                <w:sz w:val="20"/>
                <w:szCs w:val="20"/>
              </w:rPr>
              <w:t>Cllr. J.G. Thomas.</w:t>
            </w:r>
          </w:p>
          <w:p w:rsidR="00C37764" w:rsidRPr="005D5F28" w:rsidRDefault="00C37764" w:rsidP="0007352A">
            <w:pPr>
              <w:ind w:firstLine="0"/>
              <w:jc w:val="center"/>
              <w:rPr>
                <w:rFonts w:ascii="Calibri" w:hAnsi="Calibri"/>
                <w:sz w:val="20"/>
                <w:szCs w:val="20"/>
              </w:rPr>
            </w:pPr>
            <w:r w:rsidRPr="005D5F28">
              <w:rPr>
                <w:rFonts w:ascii="Calibri" w:hAnsi="Calibri"/>
                <w:sz w:val="20"/>
                <w:szCs w:val="20"/>
              </w:rPr>
              <w:t>Chairperson,</w:t>
            </w:r>
          </w:p>
          <w:p w:rsidR="00C37764" w:rsidRPr="005D5F28" w:rsidRDefault="00C37764" w:rsidP="0007352A">
            <w:pPr>
              <w:ind w:firstLine="0"/>
              <w:rPr>
                <w:rFonts w:ascii="Calibri" w:hAnsi="Calibri"/>
              </w:rPr>
            </w:pPr>
            <w:r w:rsidRPr="005D5F28">
              <w:rPr>
                <w:rFonts w:ascii="Calibri" w:hAnsi="Calibri"/>
                <w:sz w:val="20"/>
                <w:szCs w:val="20"/>
              </w:rPr>
              <w:t>Cyngor Cymuned Carno Community Council.</w:t>
            </w:r>
          </w:p>
        </w:tc>
        <w:tc>
          <w:tcPr>
            <w:tcW w:w="1134" w:type="dxa"/>
          </w:tcPr>
          <w:p w:rsidR="00C37764" w:rsidRPr="005D5F28" w:rsidRDefault="00C37764" w:rsidP="0007352A">
            <w:pPr>
              <w:tabs>
                <w:tab w:val="left" w:pos="940"/>
                <w:tab w:val="right" w:pos="1863"/>
              </w:tabs>
              <w:ind w:firstLine="0"/>
              <w:rPr>
                <w:rFonts w:ascii="Calibri" w:hAnsi="Calibri"/>
              </w:rPr>
            </w:pPr>
          </w:p>
        </w:tc>
        <w:tc>
          <w:tcPr>
            <w:tcW w:w="2387" w:type="dxa"/>
            <w:tcBorders>
              <w:top w:val="single" w:sz="4" w:space="0" w:color="auto"/>
            </w:tcBorders>
          </w:tcPr>
          <w:p w:rsidR="00C37764" w:rsidRPr="005D5F28" w:rsidRDefault="00C37764" w:rsidP="0007352A">
            <w:pPr>
              <w:ind w:firstLine="0"/>
              <w:rPr>
                <w:rFonts w:ascii="Calibri" w:hAnsi="Calibri"/>
              </w:rPr>
            </w:pPr>
          </w:p>
        </w:tc>
      </w:tr>
    </w:tbl>
    <w:p w:rsidR="00D30ACE" w:rsidRDefault="00D30ACE" w:rsidP="00962FA8">
      <w:pPr>
        <w:pStyle w:val="NoSpacing"/>
        <w:numPr>
          <w:ilvl w:val="0"/>
          <w:numId w:val="0"/>
        </w:numPr>
        <w:ind w:left="567" w:hanging="567"/>
        <w:rPr>
          <w:sz w:val="20"/>
        </w:rPr>
      </w:pPr>
      <w:bookmarkStart w:id="3" w:name="_GoBack"/>
      <w:bookmarkEnd w:id="3"/>
    </w:p>
    <w:sectPr w:rsidR="00D30ACE" w:rsidSect="00EA674F">
      <w:footerReference w:type="default" r:id="rId11"/>
      <w:headerReference w:type="first" r:id="rId12"/>
      <w:footerReference w:type="first" r:id="rId13"/>
      <w:pgSz w:w="11907" w:h="16840" w:code="9"/>
      <w:pgMar w:top="567" w:right="567" w:bottom="567"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0207" w:rsidRDefault="00B60207" w:rsidP="00BA3E51">
      <w:r>
        <w:separator/>
      </w:r>
    </w:p>
  </w:endnote>
  <w:endnote w:type="continuationSeparator" w:id="0">
    <w:p w:rsidR="00B60207" w:rsidRDefault="00B60207" w:rsidP="00BA3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D13" w:rsidRPr="0007352A" w:rsidRDefault="000B5D13" w:rsidP="0007352A">
    <w:pPr>
      <w:pStyle w:val="Footer"/>
      <w:tabs>
        <w:tab w:val="clear" w:pos="4677"/>
        <w:tab w:val="center" w:pos="4395"/>
      </w:tabs>
      <w:ind w:left="0" w:firstLine="0"/>
      <w:rPr>
        <w:sz w:val="16"/>
      </w:rPr>
    </w:pPr>
    <w:r>
      <w:rPr>
        <w:sz w:val="16"/>
      </w:rPr>
      <w:fldChar w:fldCharType="begin"/>
    </w:r>
    <w:r>
      <w:rPr>
        <w:sz w:val="16"/>
      </w:rPr>
      <w:instrText xml:space="preserve"> FILENAME  \* Caps  \* MERGEFORMAT </w:instrText>
    </w:r>
    <w:r>
      <w:rPr>
        <w:sz w:val="16"/>
      </w:rPr>
      <w:fldChar w:fldCharType="separate"/>
    </w:r>
    <w:r>
      <w:rPr>
        <w:noProof/>
        <w:sz w:val="16"/>
      </w:rPr>
      <w:t>10 Minutes January 2022.Docx</w:t>
    </w:r>
    <w:r>
      <w:rPr>
        <w:sz w:val="16"/>
      </w:rPr>
      <w:fldChar w:fldCharType="end"/>
    </w:r>
    <w:r w:rsidRPr="0007352A">
      <w:rPr>
        <w:sz w:val="16"/>
      </w:rPr>
      <w:ptab w:relativeTo="margin" w:alignment="center" w:leader="none"/>
    </w:r>
    <w:r>
      <w:rPr>
        <w:sz w:val="16"/>
        <w:lang w:val="en-GB"/>
      </w:rPr>
      <w:t>Chairperson’s Initial</w:t>
    </w:r>
    <w:r w:rsidRPr="0007352A">
      <w:rPr>
        <w:sz w:val="16"/>
      </w:rPr>
      <w:ptab w:relativeTo="margin" w:alignment="right" w:leader="none"/>
    </w:r>
    <w:r>
      <w:rPr>
        <w:sz w:val="16"/>
        <w:lang w:val="en-GB"/>
      </w:rPr>
      <w:t xml:space="preserve">Page: </w:t>
    </w:r>
    <w:r>
      <w:rPr>
        <w:sz w:val="16"/>
        <w:lang w:val="en-GB"/>
      </w:rPr>
      <w:fldChar w:fldCharType="begin"/>
    </w:r>
    <w:r>
      <w:rPr>
        <w:sz w:val="16"/>
        <w:lang w:val="en-GB"/>
      </w:rPr>
      <w:instrText xml:space="preserve"> PAGE  \* Arabic  \* MERGEFORMAT </w:instrText>
    </w:r>
    <w:r>
      <w:rPr>
        <w:sz w:val="16"/>
        <w:lang w:val="en-GB"/>
      </w:rPr>
      <w:fldChar w:fldCharType="separate"/>
    </w:r>
    <w:r>
      <w:rPr>
        <w:noProof/>
        <w:sz w:val="16"/>
        <w:lang w:val="en-GB"/>
      </w:rPr>
      <w:t>4</w:t>
    </w:r>
    <w:r>
      <w:rPr>
        <w:sz w:val="16"/>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D13" w:rsidRPr="004150C8" w:rsidRDefault="000B5D13" w:rsidP="00D6464A">
    <w:pPr>
      <w:pStyle w:val="Footer"/>
      <w:ind w:left="0" w:firstLine="0"/>
      <w:rPr>
        <w:sz w:val="16"/>
      </w:rPr>
    </w:pPr>
    <w:r>
      <w:rPr>
        <w:sz w:val="16"/>
      </w:rPr>
      <w:fldChar w:fldCharType="begin"/>
    </w:r>
    <w:r>
      <w:rPr>
        <w:sz w:val="16"/>
      </w:rPr>
      <w:instrText xml:space="preserve"> FILENAME  \* Caps  \* MERGEFORMAT </w:instrText>
    </w:r>
    <w:r>
      <w:rPr>
        <w:sz w:val="16"/>
      </w:rPr>
      <w:fldChar w:fldCharType="separate"/>
    </w:r>
    <w:r>
      <w:rPr>
        <w:noProof/>
        <w:sz w:val="16"/>
      </w:rPr>
      <w:t>10 Minutes January 2022.Docx</w:t>
    </w:r>
    <w:r>
      <w:rPr>
        <w:sz w:val="16"/>
      </w:rPr>
      <w:fldChar w:fldCharType="end"/>
    </w:r>
    <w:r w:rsidRPr="004150C8">
      <w:rPr>
        <w:sz w:val="16"/>
      </w:rPr>
      <w:ptab w:relativeTo="margin" w:alignment="center" w:leader="none"/>
    </w:r>
    <w:r w:rsidRPr="004150C8">
      <w:rPr>
        <w:sz w:val="16"/>
        <w:lang w:val="en-GB"/>
      </w:rPr>
      <w:t>Chairperson’s Initial</w:t>
    </w:r>
    <w:r w:rsidRPr="004150C8">
      <w:rPr>
        <w:sz w:val="16"/>
      </w:rPr>
      <w:ptab w:relativeTo="margin" w:alignment="right" w:leader="none"/>
    </w:r>
    <w:r w:rsidRPr="004150C8">
      <w:rPr>
        <w:sz w:val="16"/>
        <w:lang w:val="en-GB"/>
      </w:rPr>
      <w:t xml:space="preserve">Page: </w:t>
    </w:r>
    <w:r w:rsidRPr="004150C8">
      <w:rPr>
        <w:sz w:val="16"/>
        <w:lang w:val="en-GB"/>
      </w:rPr>
      <w:fldChar w:fldCharType="begin"/>
    </w:r>
    <w:r w:rsidRPr="004150C8">
      <w:rPr>
        <w:sz w:val="16"/>
        <w:lang w:val="en-GB"/>
      </w:rPr>
      <w:instrText xml:space="preserve"> PAGE  \* Arabic  \* MERGEFORMAT </w:instrText>
    </w:r>
    <w:r w:rsidRPr="004150C8">
      <w:rPr>
        <w:sz w:val="16"/>
        <w:lang w:val="en-GB"/>
      </w:rPr>
      <w:fldChar w:fldCharType="separate"/>
    </w:r>
    <w:r w:rsidRPr="004150C8">
      <w:rPr>
        <w:noProof/>
        <w:sz w:val="16"/>
        <w:lang w:val="en-GB"/>
      </w:rPr>
      <w:t>1</w:t>
    </w:r>
    <w:r w:rsidRPr="004150C8">
      <w:rPr>
        <w:sz w:val="16"/>
        <w:lang w:val="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0207" w:rsidRDefault="00B60207" w:rsidP="00BA3E51">
      <w:r>
        <w:separator/>
      </w:r>
    </w:p>
  </w:footnote>
  <w:footnote w:type="continuationSeparator" w:id="0">
    <w:p w:rsidR="00B60207" w:rsidRDefault="00B60207" w:rsidP="00BA3E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91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
      <w:gridCol w:w="9370"/>
      <w:gridCol w:w="271"/>
    </w:tblGrid>
    <w:tr w:rsidR="000B5D13" w:rsidRPr="00E61539" w:rsidTr="00ED335B">
      <w:trPr>
        <w:trHeight w:val="113"/>
        <w:jc w:val="center"/>
      </w:trPr>
      <w:tc>
        <w:tcPr>
          <w:tcW w:w="269" w:type="dxa"/>
          <w:tcBorders>
            <w:right w:val="single" w:sz="4" w:space="0" w:color="auto"/>
          </w:tcBorders>
        </w:tcPr>
        <w:p w:rsidR="000B5D13" w:rsidRPr="00620142" w:rsidRDefault="000B5D13" w:rsidP="0007352A">
          <w:pPr>
            <w:pStyle w:val="Header"/>
            <w:rPr>
              <w:sz w:val="16"/>
            </w:rPr>
          </w:pPr>
        </w:p>
      </w:tc>
      <w:tc>
        <w:tcPr>
          <w:tcW w:w="9370" w:type="dxa"/>
          <w:tcBorders>
            <w:top w:val="single" w:sz="4" w:space="0" w:color="auto"/>
            <w:left w:val="single" w:sz="4" w:space="0" w:color="auto"/>
            <w:right w:val="single" w:sz="4" w:space="0" w:color="auto"/>
          </w:tcBorders>
          <w:vAlign w:val="center"/>
        </w:tcPr>
        <w:p w:rsidR="000B5D13" w:rsidRPr="00620142" w:rsidRDefault="000B5D13" w:rsidP="008C6233">
          <w:pPr>
            <w:pStyle w:val="NoSpacing"/>
            <w:numPr>
              <w:ilvl w:val="0"/>
              <w:numId w:val="0"/>
            </w:numPr>
          </w:pPr>
        </w:p>
      </w:tc>
      <w:tc>
        <w:tcPr>
          <w:tcW w:w="271" w:type="dxa"/>
          <w:tcBorders>
            <w:left w:val="single" w:sz="4" w:space="0" w:color="auto"/>
          </w:tcBorders>
        </w:tcPr>
        <w:p w:rsidR="000B5D13" w:rsidRPr="00620142" w:rsidRDefault="000B5D13" w:rsidP="0007352A">
          <w:pPr>
            <w:pStyle w:val="Header"/>
            <w:rPr>
              <w:sz w:val="16"/>
            </w:rPr>
          </w:pPr>
        </w:p>
      </w:tc>
    </w:tr>
    <w:tr w:rsidR="000B5D13" w:rsidRPr="00E61539" w:rsidTr="00ED335B">
      <w:trPr>
        <w:trHeight w:val="794"/>
        <w:jc w:val="center"/>
      </w:trPr>
      <w:tc>
        <w:tcPr>
          <w:tcW w:w="269" w:type="dxa"/>
          <w:tcBorders>
            <w:right w:val="single" w:sz="4" w:space="0" w:color="auto"/>
          </w:tcBorders>
        </w:tcPr>
        <w:p w:rsidR="000B5D13" w:rsidRPr="00E61539" w:rsidRDefault="000B5D13" w:rsidP="0007352A">
          <w:pPr>
            <w:pStyle w:val="Header"/>
          </w:pPr>
        </w:p>
      </w:tc>
      <w:tc>
        <w:tcPr>
          <w:tcW w:w="9370" w:type="dxa"/>
          <w:tcBorders>
            <w:left w:val="single" w:sz="4" w:space="0" w:color="auto"/>
            <w:right w:val="single" w:sz="4" w:space="0" w:color="auto"/>
          </w:tcBorders>
          <w:vAlign w:val="center"/>
        </w:tcPr>
        <w:p w:rsidR="000B5D13" w:rsidRPr="00906B6B" w:rsidRDefault="000B5D13" w:rsidP="008C6233">
          <w:pPr>
            <w:pStyle w:val="NoSpacing"/>
            <w:numPr>
              <w:ilvl w:val="0"/>
              <w:numId w:val="0"/>
            </w:numPr>
            <w:ind w:right="27"/>
            <w:jc w:val="center"/>
            <w:rPr>
              <w:b/>
              <w:bCs/>
              <w:color w:val="800000"/>
              <w:sz w:val="40"/>
              <w:szCs w:val="40"/>
              <w:u w:val="single"/>
            </w:rPr>
          </w:pPr>
          <w:r w:rsidRPr="00906B6B">
            <w:rPr>
              <w:b/>
              <w:bCs/>
              <w:color w:val="800000"/>
              <w:sz w:val="32"/>
              <w:szCs w:val="32"/>
              <w:u w:val="single"/>
            </w:rPr>
            <w:t xml:space="preserve">Cyngor Cymuned </w:t>
          </w:r>
          <w:r w:rsidRPr="00906B6B">
            <w:rPr>
              <w:b/>
              <w:bCs/>
              <w:color w:val="800000"/>
              <w:sz w:val="40"/>
              <w:szCs w:val="40"/>
              <w:u w:val="single"/>
            </w:rPr>
            <w:t xml:space="preserve">CARNO </w:t>
          </w:r>
          <w:r w:rsidRPr="00906B6B">
            <w:rPr>
              <w:b/>
              <w:bCs/>
              <w:color w:val="800000"/>
              <w:sz w:val="32"/>
              <w:szCs w:val="32"/>
              <w:u w:val="single"/>
            </w:rPr>
            <w:t>Community Council</w:t>
          </w:r>
        </w:p>
        <w:p w:rsidR="000B5D13" w:rsidRPr="00E61539" w:rsidRDefault="000B5D13" w:rsidP="00D34131">
          <w:pPr>
            <w:pStyle w:val="NoSpacing"/>
            <w:numPr>
              <w:ilvl w:val="0"/>
              <w:numId w:val="0"/>
            </w:numPr>
          </w:pPr>
        </w:p>
      </w:tc>
      <w:tc>
        <w:tcPr>
          <w:tcW w:w="271" w:type="dxa"/>
          <w:tcBorders>
            <w:left w:val="single" w:sz="4" w:space="0" w:color="auto"/>
          </w:tcBorders>
        </w:tcPr>
        <w:p w:rsidR="000B5D13" w:rsidRPr="00E61539" w:rsidRDefault="000B5D13" w:rsidP="0007352A">
          <w:pPr>
            <w:pStyle w:val="Header"/>
          </w:pPr>
        </w:p>
      </w:tc>
    </w:tr>
    <w:tr w:rsidR="000B5D13" w:rsidRPr="00E61539" w:rsidTr="00ED335B">
      <w:trPr>
        <w:trHeight w:val="170"/>
        <w:jc w:val="center"/>
      </w:trPr>
      <w:tc>
        <w:tcPr>
          <w:tcW w:w="269" w:type="dxa"/>
          <w:tcBorders>
            <w:right w:val="single" w:sz="4" w:space="0" w:color="auto"/>
          </w:tcBorders>
          <w:vAlign w:val="center"/>
        </w:tcPr>
        <w:p w:rsidR="000B5D13" w:rsidRPr="00E61539" w:rsidRDefault="000B5D13" w:rsidP="00E61539">
          <w:pPr>
            <w:pStyle w:val="Header"/>
            <w:jc w:val="center"/>
            <w:rPr>
              <w:sz w:val="8"/>
              <w:szCs w:val="8"/>
            </w:rPr>
          </w:pPr>
        </w:p>
      </w:tc>
      <w:tc>
        <w:tcPr>
          <w:tcW w:w="9370" w:type="dxa"/>
          <w:tcBorders>
            <w:left w:val="single" w:sz="4" w:space="0" w:color="auto"/>
            <w:right w:val="single" w:sz="4" w:space="0" w:color="auto"/>
          </w:tcBorders>
          <w:vAlign w:val="center"/>
        </w:tcPr>
        <w:p w:rsidR="000B5D13" w:rsidRPr="00E61539" w:rsidRDefault="000B5D13" w:rsidP="008C6233">
          <w:pPr>
            <w:pStyle w:val="NoSpacing"/>
            <w:numPr>
              <w:ilvl w:val="0"/>
              <w:numId w:val="0"/>
            </w:numPr>
            <w:jc w:val="center"/>
            <w:rPr>
              <w:sz w:val="8"/>
              <w:szCs w:val="8"/>
            </w:rPr>
          </w:pPr>
        </w:p>
      </w:tc>
      <w:tc>
        <w:tcPr>
          <w:tcW w:w="271" w:type="dxa"/>
          <w:tcBorders>
            <w:left w:val="single" w:sz="4" w:space="0" w:color="auto"/>
          </w:tcBorders>
          <w:vAlign w:val="center"/>
        </w:tcPr>
        <w:p w:rsidR="000B5D13" w:rsidRPr="00E61539" w:rsidRDefault="000B5D13" w:rsidP="00E61539">
          <w:pPr>
            <w:pStyle w:val="Header"/>
            <w:jc w:val="center"/>
            <w:rPr>
              <w:sz w:val="8"/>
              <w:szCs w:val="8"/>
            </w:rPr>
          </w:pPr>
        </w:p>
      </w:tc>
    </w:tr>
    <w:tr w:rsidR="000B5D13" w:rsidRPr="00620142" w:rsidTr="00ED335B">
      <w:trPr>
        <w:trHeight w:val="113"/>
        <w:jc w:val="center"/>
      </w:trPr>
      <w:tc>
        <w:tcPr>
          <w:tcW w:w="269" w:type="dxa"/>
          <w:tcBorders>
            <w:right w:val="single" w:sz="4" w:space="0" w:color="auto"/>
          </w:tcBorders>
        </w:tcPr>
        <w:p w:rsidR="000B5D13" w:rsidRPr="00620142" w:rsidRDefault="000B5D13" w:rsidP="0007352A">
          <w:pPr>
            <w:pStyle w:val="Header"/>
            <w:rPr>
              <w:sz w:val="16"/>
            </w:rPr>
          </w:pPr>
        </w:p>
      </w:tc>
      <w:tc>
        <w:tcPr>
          <w:tcW w:w="9370" w:type="dxa"/>
          <w:tcBorders>
            <w:left w:val="single" w:sz="4" w:space="0" w:color="auto"/>
            <w:bottom w:val="single" w:sz="4" w:space="0" w:color="auto"/>
            <w:right w:val="single" w:sz="4" w:space="0" w:color="auto"/>
          </w:tcBorders>
          <w:vAlign w:val="center"/>
        </w:tcPr>
        <w:p w:rsidR="000B5D13" w:rsidRPr="00620142" w:rsidRDefault="000B5D13" w:rsidP="008C6233">
          <w:pPr>
            <w:pStyle w:val="NoSpacing"/>
            <w:numPr>
              <w:ilvl w:val="0"/>
              <w:numId w:val="0"/>
            </w:numPr>
            <w:rPr>
              <w:color w:val="800000"/>
              <w:sz w:val="16"/>
            </w:rPr>
          </w:pPr>
        </w:p>
      </w:tc>
      <w:tc>
        <w:tcPr>
          <w:tcW w:w="271" w:type="dxa"/>
          <w:tcBorders>
            <w:left w:val="single" w:sz="4" w:space="0" w:color="auto"/>
          </w:tcBorders>
        </w:tcPr>
        <w:p w:rsidR="000B5D13" w:rsidRPr="00620142" w:rsidRDefault="000B5D13" w:rsidP="0007352A">
          <w:pPr>
            <w:pStyle w:val="Header"/>
            <w:rPr>
              <w:sz w:val="16"/>
            </w:rPr>
          </w:pPr>
        </w:p>
      </w:tc>
    </w:tr>
  </w:tbl>
  <w:p w:rsidR="000B5D13" w:rsidRPr="00F31135" w:rsidRDefault="000B5D13" w:rsidP="00F31135">
    <w:pPr>
      <w:pStyle w:val="Header"/>
      <w:rPr>
        <w:sz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Phone icon" style="width:13.45pt;height:13.9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" o:bullet="t">
        <v:imagedata r:id="rId1" o:title="" croptop="-2357f" cropbottom="-1414f" cropleft="-4629f" cropright="-5603f"/>
      </v:shape>
    </w:pict>
  </w:numPicBullet>
  <w:abstractNum w:abstractNumId="0" w15:restartNumberingAfterBreak="0">
    <w:nsid w:val="01EE4281"/>
    <w:multiLevelType w:val="hybridMultilevel"/>
    <w:tmpl w:val="CE3C814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7B6184"/>
    <w:multiLevelType w:val="multilevel"/>
    <w:tmpl w:val="6A662D36"/>
    <w:numStyleLink w:val="Style1"/>
  </w:abstractNum>
  <w:abstractNum w:abstractNumId="2" w15:restartNumberingAfterBreak="0">
    <w:nsid w:val="12700145"/>
    <w:multiLevelType w:val="multilevel"/>
    <w:tmpl w:val="0809001D"/>
    <w:lvl w:ilvl="0">
      <w:start w:val="1"/>
      <w:numFmt w:val="decimal"/>
      <w:lvlText w:val="%1)"/>
      <w:lvlJc w:val="left"/>
      <w:pPr>
        <w:ind w:left="360" w:hanging="360"/>
      </w:pPr>
      <w:rPr>
        <w:rFonts w:ascii="Calibri" w:hAnsi="Calibri"/>
        <w:sz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14EA7F29"/>
    <w:multiLevelType w:val="multilevel"/>
    <w:tmpl w:val="2CBA5B82"/>
    <w:styleLink w:val="Style3"/>
    <w:lvl w:ilvl="0">
      <w:start w:val="1"/>
      <w:numFmt w:val="decimal"/>
      <w:lvlText w:val="%1."/>
      <w:lvlJc w:val="left"/>
      <w:pPr>
        <w:ind w:left="1134" w:hanging="567"/>
      </w:pPr>
      <w:rPr>
        <w:rFonts w:hint="default"/>
      </w:rPr>
    </w:lvl>
    <w:lvl w:ilvl="1">
      <w:start w:val="1"/>
      <w:numFmt w:val="decimal"/>
      <w:lvlText w:val="%1.%2."/>
      <w:lvlJc w:val="left"/>
      <w:pPr>
        <w:ind w:left="1701" w:hanging="567"/>
      </w:pPr>
      <w:rPr>
        <w:rFonts w:hint="default"/>
      </w:rPr>
    </w:lvl>
    <w:lvl w:ilvl="2">
      <w:start w:val="1"/>
      <w:numFmt w:val="decimal"/>
      <w:lvlText w:val="%1.%2.%3."/>
      <w:lvlJc w:val="left"/>
      <w:pPr>
        <w:ind w:left="2268" w:hanging="567"/>
      </w:pPr>
      <w:rPr>
        <w:rFonts w:hint="default"/>
      </w:rPr>
    </w:lvl>
    <w:lvl w:ilvl="3">
      <w:start w:val="1"/>
      <w:numFmt w:val="decimal"/>
      <w:lvlText w:val="%1.%2.%3.%4."/>
      <w:lvlJc w:val="left"/>
      <w:pPr>
        <w:ind w:left="2835" w:hanging="567"/>
      </w:pPr>
      <w:rPr>
        <w:rFonts w:hint="default"/>
      </w:rPr>
    </w:lvl>
    <w:lvl w:ilvl="4">
      <w:start w:val="1"/>
      <w:numFmt w:val="decimal"/>
      <w:lvlText w:val="%1.%2.%3.%4.%5."/>
      <w:lvlJc w:val="left"/>
      <w:pPr>
        <w:ind w:left="3402" w:hanging="567"/>
      </w:pPr>
      <w:rPr>
        <w:rFonts w:hint="default"/>
      </w:rPr>
    </w:lvl>
    <w:lvl w:ilvl="5">
      <w:start w:val="1"/>
      <w:numFmt w:val="decimal"/>
      <w:lvlText w:val="%1.%2.%3.%4.%5.%6."/>
      <w:lvlJc w:val="left"/>
      <w:pPr>
        <w:ind w:left="3969" w:hanging="567"/>
      </w:pPr>
      <w:rPr>
        <w:rFonts w:hint="default"/>
      </w:rPr>
    </w:lvl>
    <w:lvl w:ilvl="6">
      <w:start w:val="1"/>
      <w:numFmt w:val="decimal"/>
      <w:lvlText w:val="%1.%2.%3.%4.%5.%6.%7."/>
      <w:lvlJc w:val="left"/>
      <w:pPr>
        <w:ind w:left="4536" w:hanging="567"/>
      </w:pPr>
      <w:rPr>
        <w:rFonts w:hint="default"/>
      </w:rPr>
    </w:lvl>
    <w:lvl w:ilvl="7">
      <w:start w:val="1"/>
      <w:numFmt w:val="decimal"/>
      <w:lvlText w:val="%1.%2.%3.%4.%5.%6.%7.%8."/>
      <w:lvlJc w:val="left"/>
      <w:pPr>
        <w:ind w:left="5103" w:hanging="567"/>
      </w:pPr>
      <w:rPr>
        <w:rFonts w:hint="default"/>
      </w:rPr>
    </w:lvl>
    <w:lvl w:ilvl="8">
      <w:start w:val="1"/>
      <w:numFmt w:val="decimal"/>
      <w:lvlText w:val="%1.%2.%3.%4.%5.%6.%7.%8.%9."/>
      <w:lvlJc w:val="left"/>
      <w:pPr>
        <w:ind w:left="5670" w:hanging="567"/>
      </w:pPr>
      <w:rPr>
        <w:rFonts w:hint="default"/>
      </w:rPr>
    </w:lvl>
  </w:abstractNum>
  <w:abstractNum w:abstractNumId="4" w15:restartNumberingAfterBreak="0">
    <w:nsid w:val="18DA1B3C"/>
    <w:multiLevelType w:val="multilevel"/>
    <w:tmpl w:val="512674D8"/>
    <w:lvl w:ilvl="0">
      <w:start w:val="1"/>
      <w:numFmt w:val="decimal"/>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9"/>
        </w:tabs>
        <w:ind w:left="1702"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5" w15:restartNumberingAfterBreak="0">
    <w:nsid w:val="23761F21"/>
    <w:multiLevelType w:val="hybridMultilevel"/>
    <w:tmpl w:val="D6005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B01308"/>
    <w:multiLevelType w:val="hybridMultilevel"/>
    <w:tmpl w:val="FDAA04AE"/>
    <w:lvl w:ilvl="0" w:tplc="672CA484">
      <w:start w:val="1"/>
      <w:numFmt w:val="bullet"/>
      <w:lvlText w:val=""/>
      <w:lvlJc w:val="left"/>
      <w:pPr>
        <w:ind w:left="720" w:hanging="360"/>
      </w:pPr>
      <w:rPr>
        <w:rFonts w:ascii="Symbol" w:hAnsi="Symbol" w:hint="default"/>
        <w:color w:val="5E7697" w:themeColor="accent1"/>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7255E66"/>
    <w:multiLevelType w:val="multilevel"/>
    <w:tmpl w:val="F9829ABE"/>
    <w:lvl w:ilvl="0">
      <w:start w:val="1"/>
      <w:numFmt w:val="decimal"/>
      <w:lvlText w:val="%1."/>
      <w:lvlJc w:val="left"/>
      <w:pPr>
        <w:ind w:left="360" w:hanging="360"/>
      </w:pPr>
      <w:rPr>
        <w:rFonts w:hint="default"/>
        <w:b w:val="0"/>
        <w:i w:val="0"/>
        <w:sz w:val="24"/>
      </w:rPr>
    </w:lvl>
    <w:lvl w:ilvl="1">
      <w:start w:val="1"/>
      <w:numFmt w:val="decimal"/>
      <w:lvlText w:val="%1.%2."/>
      <w:lvlJc w:val="left"/>
      <w:pPr>
        <w:ind w:left="792" w:hanging="432"/>
      </w:pPr>
      <w:rPr>
        <w:rFonts w:hint="default"/>
        <w:b w:val="0"/>
        <w:i w:val="0"/>
        <w:sz w:val="20"/>
      </w:rPr>
    </w:lvl>
    <w:lvl w:ilvl="2">
      <w:start w:val="1"/>
      <w:numFmt w:val="decimal"/>
      <w:lvlText w:val="%1.%2.%3."/>
      <w:lvlJc w:val="left"/>
      <w:pPr>
        <w:ind w:left="1781" w:hanging="504"/>
      </w:pPr>
      <w:rPr>
        <w:rFonts w:asciiTheme="minorHAnsi" w:hAnsiTheme="minorHAnsi" w:cstheme="minorHAnsi" w:hint="default"/>
        <w:b w:val="0"/>
        <w:i w:val="0"/>
        <w:color w:val="000000"/>
        <w:sz w:val="20"/>
        <w:szCs w:val="20"/>
      </w:rPr>
    </w:lvl>
    <w:lvl w:ilvl="3">
      <w:start w:val="1"/>
      <w:numFmt w:val="decimal"/>
      <w:lvlText w:val="%1.%2.%3.%4."/>
      <w:lvlJc w:val="left"/>
      <w:pPr>
        <w:ind w:left="2917" w:hanging="648"/>
      </w:pPr>
      <w:rPr>
        <w:rFonts w:hint="default"/>
        <w:i w:val="0"/>
      </w:rPr>
    </w:lvl>
    <w:lvl w:ilvl="4">
      <w:start w:val="1"/>
      <w:numFmt w:val="decimal"/>
      <w:lvlText w:val="%1.%2.%3.%4.%5."/>
      <w:lvlJc w:val="left"/>
      <w:pPr>
        <w:ind w:left="2232" w:hanging="792"/>
      </w:pPr>
      <w:rPr>
        <w:rFonts w:hint="default"/>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9B241E8"/>
    <w:multiLevelType w:val="multilevel"/>
    <w:tmpl w:val="2CBA5B82"/>
    <w:numStyleLink w:val="Style3"/>
  </w:abstractNum>
  <w:abstractNum w:abstractNumId="9" w15:restartNumberingAfterBreak="0">
    <w:nsid w:val="2ECC7E9D"/>
    <w:multiLevelType w:val="multilevel"/>
    <w:tmpl w:val="239A2B5E"/>
    <w:lvl w:ilvl="0">
      <w:start w:val="1"/>
      <w:numFmt w:val="decimal"/>
      <w:pStyle w:val="NoSpacing"/>
      <w:lvlText w:val="%1."/>
      <w:lvlJc w:val="left"/>
      <w:pPr>
        <w:tabs>
          <w:tab w:val="num" w:pos="567"/>
        </w:tabs>
        <w:ind w:left="567" w:hanging="567"/>
      </w:pPr>
      <w:rPr>
        <w:rFonts w:ascii="Calibri" w:hAnsi="Calibri" w:hint="default"/>
        <w:b w:val="0"/>
        <w:i w:val="0"/>
        <w:sz w:val="24"/>
      </w:rPr>
    </w:lvl>
    <w:lvl w:ilvl="1">
      <w:start w:val="1"/>
      <w:numFmt w:val="decimal"/>
      <w:lvlText w:val="%1.%2."/>
      <w:lvlJc w:val="left"/>
      <w:pPr>
        <w:tabs>
          <w:tab w:val="num" w:pos="1134"/>
        </w:tabs>
        <w:ind w:left="1134" w:hanging="567"/>
      </w:pPr>
      <w:rPr>
        <w:rFonts w:asciiTheme="minorHAnsi" w:hAnsiTheme="minorHAnsi" w:hint="default"/>
        <w:i w:val="0"/>
        <w:sz w:val="20"/>
      </w:rPr>
    </w:lvl>
    <w:lvl w:ilvl="2">
      <w:start w:val="1"/>
      <w:numFmt w:val="decimal"/>
      <w:lvlText w:val="%1.%2.%3."/>
      <w:lvlJc w:val="left"/>
      <w:pPr>
        <w:tabs>
          <w:tab w:val="num" w:pos="2268"/>
        </w:tabs>
        <w:ind w:left="1701" w:hanging="567"/>
      </w:pPr>
      <w:rPr>
        <w:rFonts w:ascii="Calibri" w:hAnsi="Calibri" w:hint="default"/>
        <w:sz w:val="16"/>
      </w:rPr>
    </w:lvl>
    <w:lvl w:ilvl="3">
      <w:start w:val="1"/>
      <w:numFmt w:val="decimal"/>
      <w:lvlText w:val="%1.%2.%3.%4."/>
      <w:lvlJc w:val="left"/>
      <w:pPr>
        <w:ind w:left="2835" w:hanging="567"/>
      </w:pPr>
      <w:rPr>
        <w:rFonts w:hint="default"/>
        <w:sz w:val="16"/>
        <w:szCs w:val="16"/>
      </w:rPr>
    </w:lvl>
    <w:lvl w:ilvl="4">
      <w:start w:val="1"/>
      <w:numFmt w:val="decimal"/>
      <w:lvlText w:val="%1.%2.%3.%4.%5."/>
      <w:lvlJc w:val="left"/>
      <w:pPr>
        <w:tabs>
          <w:tab w:val="num" w:pos="3402"/>
        </w:tabs>
        <w:ind w:left="3402" w:firstLine="0"/>
      </w:pPr>
      <w:rPr>
        <w:rFonts w:hint="default"/>
      </w:rPr>
    </w:lvl>
    <w:lvl w:ilvl="5">
      <w:start w:val="1"/>
      <w:numFmt w:val="decimal"/>
      <w:lvlText w:val="%1.%2.%3.%4.%5.%6."/>
      <w:lvlJc w:val="left"/>
      <w:pPr>
        <w:tabs>
          <w:tab w:val="num" w:pos="3969"/>
        </w:tabs>
        <w:ind w:left="3969" w:firstLine="0"/>
      </w:pPr>
      <w:rPr>
        <w:rFonts w:hint="default"/>
      </w:rPr>
    </w:lvl>
    <w:lvl w:ilvl="6">
      <w:start w:val="1"/>
      <w:numFmt w:val="decimal"/>
      <w:lvlText w:val="%1.%2.%3.%4.%5.%6.%7."/>
      <w:lvlJc w:val="left"/>
      <w:pPr>
        <w:tabs>
          <w:tab w:val="num" w:pos="4536"/>
        </w:tabs>
        <w:ind w:left="4536" w:firstLine="0"/>
      </w:pPr>
      <w:rPr>
        <w:rFonts w:hint="default"/>
      </w:rPr>
    </w:lvl>
    <w:lvl w:ilvl="7">
      <w:start w:val="1"/>
      <w:numFmt w:val="decimal"/>
      <w:lvlText w:val="%1.%2.%3.%4.%5.%6.%7.%8."/>
      <w:lvlJc w:val="left"/>
      <w:pPr>
        <w:tabs>
          <w:tab w:val="num" w:pos="5103"/>
        </w:tabs>
        <w:ind w:left="5103" w:firstLine="0"/>
      </w:pPr>
      <w:rPr>
        <w:rFonts w:hint="default"/>
      </w:rPr>
    </w:lvl>
    <w:lvl w:ilvl="8">
      <w:start w:val="1"/>
      <w:numFmt w:val="decimal"/>
      <w:lvlText w:val="%1.%2.%3.%4.%5.%6.%7.%8.%9."/>
      <w:lvlJc w:val="left"/>
      <w:pPr>
        <w:tabs>
          <w:tab w:val="num" w:pos="5670"/>
        </w:tabs>
        <w:ind w:left="5670" w:firstLine="0"/>
      </w:pPr>
      <w:rPr>
        <w:rFonts w:hint="default"/>
      </w:rPr>
    </w:lvl>
  </w:abstractNum>
  <w:abstractNum w:abstractNumId="10" w15:restartNumberingAfterBreak="0">
    <w:nsid w:val="384E40DB"/>
    <w:multiLevelType w:val="hybridMultilevel"/>
    <w:tmpl w:val="AD82C8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6F0347"/>
    <w:multiLevelType w:val="multilevel"/>
    <w:tmpl w:val="33F0041C"/>
    <w:lvl w:ilvl="0">
      <w:start w:val="1"/>
      <w:numFmt w:val="decimal"/>
      <w:lvlText w:val="%1."/>
      <w:lvlJc w:val="left"/>
      <w:pPr>
        <w:ind w:left="360" w:hanging="360"/>
      </w:pPr>
      <w:rPr>
        <w:rFonts w:ascii="Calibri" w:hAnsi="Calibri" w:hint="default"/>
        <w:b w:val="0"/>
        <w:i w:val="0"/>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41326674"/>
    <w:multiLevelType w:val="multilevel"/>
    <w:tmpl w:val="51F0CA48"/>
    <w:lvl w:ilvl="0">
      <w:start w:val="1"/>
      <w:numFmt w:val="decimal"/>
      <w:lvlText w:val="%1."/>
      <w:lvlJc w:val="left"/>
      <w:pPr>
        <w:ind w:left="567" w:hanging="567"/>
      </w:pPr>
      <w:rPr>
        <w:rFonts w:hint="default"/>
        <w:sz w:val="20"/>
      </w:rPr>
    </w:lvl>
    <w:lvl w:ilvl="1">
      <w:start w:val="1"/>
      <w:numFmt w:val="lowerLetter"/>
      <w:lvlText w:val="%2."/>
      <w:lvlJc w:val="left"/>
      <w:pPr>
        <w:ind w:left="1701" w:hanging="567"/>
      </w:pPr>
      <w:rPr>
        <w:rFonts w:hint="default"/>
      </w:rPr>
    </w:lvl>
    <w:lvl w:ilvl="2">
      <w:start w:val="1"/>
      <w:numFmt w:val="lowerRoman"/>
      <w:lvlText w:val="%3."/>
      <w:lvlJc w:val="right"/>
      <w:pPr>
        <w:ind w:left="2835" w:hanging="567"/>
      </w:pPr>
      <w:rPr>
        <w:rFonts w:hint="default"/>
      </w:rPr>
    </w:lvl>
    <w:lvl w:ilvl="3">
      <w:start w:val="1"/>
      <w:numFmt w:val="decimal"/>
      <w:lvlText w:val="%4."/>
      <w:lvlJc w:val="left"/>
      <w:pPr>
        <w:ind w:left="3969" w:hanging="567"/>
      </w:pPr>
      <w:rPr>
        <w:rFonts w:hint="default"/>
      </w:rPr>
    </w:lvl>
    <w:lvl w:ilvl="4">
      <w:start w:val="1"/>
      <w:numFmt w:val="lowerLetter"/>
      <w:lvlText w:val="%5."/>
      <w:lvlJc w:val="left"/>
      <w:pPr>
        <w:ind w:left="5103" w:hanging="567"/>
      </w:pPr>
      <w:rPr>
        <w:rFonts w:hint="default"/>
      </w:rPr>
    </w:lvl>
    <w:lvl w:ilvl="5">
      <w:start w:val="1"/>
      <w:numFmt w:val="lowerRoman"/>
      <w:lvlText w:val="%6."/>
      <w:lvlJc w:val="right"/>
      <w:pPr>
        <w:ind w:left="6237" w:hanging="567"/>
      </w:pPr>
      <w:rPr>
        <w:rFonts w:hint="default"/>
      </w:rPr>
    </w:lvl>
    <w:lvl w:ilvl="6">
      <w:start w:val="1"/>
      <w:numFmt w:val="decimal"/>
      <w:lvlText w:val="%7."/>
      <w:lvlJc w:val="left"/>
      <w:pPr>
        <w:ind w:left="7371" w:hanging="567"/>
      </w:pPr>
      <w:rPr>
        <w:rFonts w:hint="default"/>
      </w:rPr>
    </w:lvl>
    <w:lvl w:ilvl="7">
      <w:start w:val="1"/>
      <w:numFmt w:val="lowerLetter"/>
      <w:lvlText w:val="%8."/>
      <w:lvlJc w:val="left"/>
      <w:pPr>
        <w:ind w:left="8505" w:hanging="567"/>
      </w:pPr>
      <w:rPr>
        <w:rFonts w:hint="default"/>
      </w:rPr>
    </w:lvl>
    <w:lvl w:ilvl="8">
      <w:start w:val="1"/>
      <w:numFmt w:val="lowerRoman"/>
      <w:lvlText w:val="%9."/>
      <w:lvlJc w:val="right"/>
      <w:pPr>
        <w:ind w:left="9639" w:hanging="567"/>
      </w:pPr>
      <w:rPr>
        <w:rFonts w:hint="default"/>
      </w:rPr>
    </w:lvl>
  </w:abstractNum>
  <w:abstractNum w:abstractNumId="13" w15:restartNumberingAfterBreak="0">
    <w:nsid w:val="4DA86118"/>
    <w:multiLevelType w:val="multilevel"/>
    <w:tmpl w:val="6A662D36"/>
    <w:numStyleLink w:val="Style1"/>
  </w:abstractNum>
  <w:abstractNum w:abstractNumId="14" w15:restartNumberingAfterBreak="0">
    <w:nsid w:val="563B647E"/>
    <w:multiLevelType w:val="multilevel"/>
    <w:tmpl w:val="6A662D36"/>
    <w:numStyleLink w:val="Style1"/>
  </w:abstractNum>
  <w:abstractNum w:abstractNumId="15" w15:restartNumberingAfterBreak="0">
    <w:nsid w:val="581149C4"/>
    <w:multiLevelType w:val="hybridMultilevel"/>
    <w:tmpl w:val="0ADA8698"/>
    <w:lvl w:ilvl="0" w:tplc="FCDC23F6">
      <w:start w:val="1"/>
      <w:numFmt w:val="bullet"/>
      <w:pStyle w:val="ListParagraph"/>
      <w:lvlText w:val=""/>
      <w:lvlJc w:val="left"/>
      <w:pPr>
        <w:ind w:left="360" w:hanging="360"/>
      </w:pPr>
      <w:rPr>
        <w:rFonts w:ascii="Symbol" w:hAnsi="Symbol" w:hint="default"/>
        <w:color w:val="5E7697" w:themeColor="accent1"/>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6" w15:restartNumberingAfterBreak="0">
    <w:nsid w:val="58876F83"/>
    <w:multiLevelType w:val="multilevel"/>
    <w:tmpl w:val="DB10AB74"/>
    <w:lvl w:ilvl="0">
      <w:start w:val="1"/>
      <w:numFmt w:val="bullet"/>
      <w:lvlText w:val="◦"/>
      <w:lvlJc w:val="left"/>
      <w:pPr>
        <w:ind w:left="644" w:hanging="360"/>
      </w:pPr>
      <w:rPr>
        <w:rFonts w:ascii="Segoe UI" w:hAnsi="Segoe UI" w:hint="default"/>
        <w:color w:val="5E7697" w:themeColor="accent1"/>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15:restartNumberingAfterBreak="0">
    <w:nsid w:val="623F67FC"/>
    <w:multiLevelType w:val="multilevel"/>
    <w:tmpl w:val="6A662D36"/>
    <w:styleLink w:val="Style1"/>
    <w:lvl w:ilvl="0">
      <w:start w:val="1"/>
      <w:numFmt w:val="decimal"/>
      <w:lvlText w:val="%1."/>
      <w:lvlJc w:val="left"/>
      <w:pPr>
        <w:ind w:left="5670" w:hanging="567"/>
      </w:pPr>
      <w:rPr>
        <w:rFonts w:ascii="Calibri" w:hAnsi="Calibri" w:hint="default"/>
        <w:b w:val="0"/>
        <w:i w:val="0"/>
        <w:sz w:val="24"/>
      </w:rPr>
    </w:lvl>
    <w:lvl w:ilvl="1">
      <w:start w:val="1"/>
      <w:numFmt w:val="decimal"/>
      <w:lvlText w:val="%1.%2."/>
      <w:lvlJc w:val="left"/>
      <w:pPr>
        <w:tabs>
          <w:tab w:val="num" w:pos="7371"/>
        </w:tabs>
        <w:ind w:left="7371" w:hanging="567"/>
      </w:pPr>
      <w:rPr>
        <w:rFonts w:asciiTheme="minorHAnsi" w:hAnsiTheme="minorHAnsi" w:hint="default"/>
        <w:sz w:val="20"/>
      </w:rPr>
    </w:lvl>
    <w:lvl w:ilvl="2">
      <w:start w:val="1"/>
      <w:numFmt w:val="decimal"/>
      <w:lvlText w:val="%1.%2.%3."/>
      <w:lvlJc w:val="left"/>
      <w:pPr>
        <w:ind w:left="7938" w:hanging="567"/>
      </w:pPr>
      <w:rPr>
        <w:rFonts w:ascii="Calibri" w:hAnsi="Calibri" w:hint="default"/>
        <w:sz w:val="16"/>
      </w:rPr>
    </w:lvl>
    <w:lvl w:ilvl="3">
      <w:start w:val="1"/>
      <w:numFmt w:val="decimal"/>
      <w:lvlText w:val="%1.%2.%3.%4."/>
      <w:lvlJc w:val="left"/>
      <w:pPr>
        <w:ind w:left="2268" w:hanging="567"/>
      </w:pPr>
      <w:rPr>
        <w:rFonts w:ascii="Calibri" w:hAnsi="Calibri" w:hint="default"/>
        <w:b w:val="0"/>
        <w:i w:val="0"/>
        <w:sz w:val="16"/>
      </w:rPr>
    </w:lvl>
    <w:lvl w:ilvl="4">
      <w:start w:val="1"/>
      <w:numFmt w:val="decimal"/>
      <w:lvlText w:val="%1.%2.%3.%4.%5."/>
      <w:lvlJc w:val="left"/>
      <w:pPr>
        <w:tabs>
          <w:tab w:val="num" w:pos="9639"/>
        </w:tabs>
        <w:ind w:left="9639" w:firstLine="0"/>
      </w:pPr>
      <w:rPr>
        <w:rFonts w:hint="default"/>
      </w:rPr>
    </w:lvl>
    <w:lvl w:ilvl="5">
      <w:start w:val="1"/>
      <w:numFmt w:val="decimal"/>
      <w:lvlText w:val="%1.%2.%3.%4.%5.%6."/>
      <w:lvlJc w:val="left"/>
      <w:pPr>
        <w:tabs>
          <w:tab w:val="num" w:pos="10206"/>
        </w:tabs>
        <w:ind w:left="10206" w:firstLine="0"/>
      </w:pPr>
      <w:rPr>
        <w:rFonts w:hint="default"/>
      </w:rPr>
    </w:lvl>
    <w:lvl w:ilvl="6">
      <w:start w:val="1"/>
      <w:numFmt w:val="decimal"/>
      <w:lvlText w:val="%1.%2.%3.%4.%5.%6.%7."/>
      <w:lvlJc w:val="left"/>
      <w:pPr>
        <w:tabs>
          <w:tab w:val="num" w:pos="10773"/>
        </w:tabs>
        <w:ind w:left="10773" w:firstLine="0"/>
      </w:pPr>
      <w:rPr>
        <w:rFonts w:hint="default"/>
      </w:rPr>
    </w:lvl>
    <w:lvl w:ilvl="7">
      <w:start w:val="1"/>
      <w:numFmt w:val="decimal"/>
      <w:lvlText w:val="%1.%2.%3.%4.%5.%6.%7.%8."/>
      <w:lvlJc w:val="left"/>
      <w:pPr>
        <w:tabs>
          <w:tab w:val="num" w:pos="11340"/>
        </w:tabs>
        <w:ind w:left="11340" w:firstLine="0"/>
      </w:pPr>
      <w:rPr>
        <w:rFonts w:hint="default"/>
      </w:rPr>
    </w:lvl>
    <w:lvl w:ilvl="8">
      <w:start w:val="1"/>
      <w:numFmt w:val="decimal"/>
      <w:lvlText w:val="%1.%2.%3.%4.%5.%6.%7.%8.%9."/>
      <w:lvlJc w:val="left"/>
      <w:pPr>
        <w:tabs>
          <w:tab w:val="num" w:pos="11907"/>
        </w:tabs>
        <w:ind w:left="11907" w:firstLine="0"/>
      </w:pPr>
      <w:rPr>
        <w:rFonts w:hint="default"/>
      </w:rPr>
    </w:lvl>
  </w:abstractNum>
  <w:abstractNum w:abstractNumId="18" w15:restartNumberingAfterBreak="0">
    <w:nsid w:val="62EE20BD"/>
    <w:multiLevelType w:val="hybridMultilevel"/>
    <w:tmpl w:val="6F22D7A4"/>
    <w:lvl w:ilvl="0" w:tplc="3BCC85CE">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236363"/>
    <w:multiLevelType w:val="multilevel"/>
    <w:tmpl w:val="059A5596"/>
    <w:lvl w:ilvl="0">
      <w:start w:val="1"/>
      <w:numFmt w:val="decimal"/>
      <w:lvlText w:val="%1."/>
      <w:lvlJc w:val="left"/>
      <w:pPr>
        <w:tabs>
          <w:tab w:val="num" w:pos="567"/>
        </w:tabs>
        <w:ind w:left="567" w:hanging="567"/>
      </w:pPr>
      <w:rPr>
        <w:rFonts w:hint="default"/>
      </w:rPr>
    </w:lvl>
    <w:lvl w:ilvl="1">
      <w:start w:val="1"/>
      <w:numFmt w:val="decimal"/>
      <w:lvlText w:val="%1.%2."/>
      <w:lvlJc w:val="left"/>
      <w:pPr>
        <w:ind w:left="1134" w:hanging="567"/>
      </w:pPr>
      <w:rPr>
        <w:rFonts w:hint="default"/>
      </w:rPr>
    </w:lvl>
    <w:lvl w:ilvl="2">
      <w:start w:val="1"/>
      <w:numFmt w:val="decimal"/>
      <w:lvlText w:val="%1.%2.%3."/>
      <w:lvlJc w:val="left"/>
      <w:pPr>
        <w:ind w:left="1701" w:hanging="567"/>
      </w:pPr>
      <w:rPr>
        <w:rFonts w:hint="default"/>
      </w:rPr>
    </w:lvl>
    <w:lvl w:ilvl="3">
      <w:start w:val="1"/>
      <w:numFmt w:val="decimal"/>
      <w:lvlText w:val="%1.%2.%3.%4."/>
      <w:lvlJc w:val="left"/>
      <w:pPr>
        <w:ind w:left="2268" w:hanging="567"/>
      </w:pPr>
      <w:rPr>
        <w:rFonts w:hint="default"/>
      </w:rPr>
    </w:lvl>
    <w:lvl w:ilvl="4">
      <w:start w:val="1"/>
      <w:numFmt w:val="decimal"/>
      <w:lvlText w:val="%1.%2.%3.%4.%5."/>
      <w:lvlJc w:val="left"/>
      <w:pPr>
        <w:ind w:left="2835" w:hanging="567"/>
      </w:pPr>
      <w:rPr>
        <w:rFonts w:hint="default"/>
      </w:rPr>
    </w:lvl>
    <w:lvl w:ilvl="5">
      <w:start w:val="1"/>
      <w:numFmt w:val="decimal"/>
      <w:lvlText w:val="%1.%2.%3.%4.%5.%6."/>
      <w:lvlJc w:val="left"/>
      <w:pPr>
        <w:ind w:left="3402" w:hanging="567"/>
      </w:pPr>
      <w:rPr>
        <w:rFonts w:hint="default"/>
      </w:rPr>
    </w:lvl>
    <w:lvl w:ilvl="6">
      <w:start w:val="1"/>
      <w:numFmt w:val="decimal"/>
      <w:lvlText w:val="%1.%2.%3.%4.%5.%6.%7."/>
      <w:lvlJc w:val="left"/>
      <w:pPr>
        <w:ind w:left="3969" w:hanging="567"/>
      </w:pPr>
      <w:rPr>
        <w:rFonts w:hint="default"/>
      </w:rPr>
    </w:lvl>
    <w:lvl w:ilvl="7">
      <w:start w:val="1"/>
      <w:numFmt w:val="decimal"/>
      <w:lvlText w:val="%1.%2.%3.%4.%5.%6.%7.%8."/>
      <w:lvlJc w:val="left"/>
      <w:pPr>
        <w:ind w:left="4536" w:hanging="567"/>
      </w:pPr>
      <w:rPr>
        <w:rFonts w:hint="default"/>
      </w:rPr>
    </w:lvl>
    <w:lvl w:ilvl="8">
      <w:start w:val="1"/>
      <w:numFmt w:val="decimal"/>
      <w:lvlText w:val="%1.%2.%3.%4.%5.%6.%7.%8.%9."/>
      <w:lvlJc w:val="left"/>
      <w:pPr>
        <w:ind w:left="5103" w:hanging="567"/>
      </w:pPr>
      <w:rPr>
        <w:rFonts w:hint="default"/>
      </w:rPr>
    </w:lvl>
  </w:abstractNum>
  <w:abstractNum w:abstractNumId="20" w15:restartNumberingAfterBreak="0">
    <w:nsid w:val="6DA82144"/>
    <w:multiLevelType w:val="hybridMultilevel"/>
    <w:tmpl w:val="D32E0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80682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77F66E6E"/>
    <w:multiLevelType w:val="multilevel"/>
    <w:tmpl w:val="6A662D36"/>
    <w:numStyleLink w:val="Style1"/>
  </w:abstractNum>
  <w:abstractNum w:abstractNumId="23" w15:restartNumberingAfterBreak="0">
    <w:nsid w:val="7AF024B7"/>
    <w:multiLevelType w:val="multilevel"/>
    <w:tmpl w:val="2CBA5B82"/>
    <w:numStyleLink w:val="Style3"/>
  </w:abstractNum>
  <w:abstractNum w:abstractNumId="24" w15:restartNumberingAfterBreak="0">
    <w:nsid w:val="7B29251E"/>
    <w:multiLevelType w:val="hybridMultilevel"/>
    <w:tmpl w:val="082A92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ED44FCE"/>
    <w:multiLevelType w:val="multilevel"/>
    <w:tmpl w:val="6A662D36"/>
    <w:numStyleLink w:val="Style1"/>
  </w:abstractNum>
  <w:num w:numId="1">
    <w:abstractNumId w:val="15"/>
  </w:num>
  <w:num w:numId="2">
    <w:abstractNumId w:val="16"/>
  </w:num>
  <w:num w:numId="3">
    <w:abstractNumId w:val="6"/>
  </w:num>
  <w:num w:numId="4">
    <w:abstractNumId w:val="18"/>
  </w:num>
  <w:num w:numId="5">
    <w:abstractNumId w:val="24"/>
  </w:num>
  <w:num w:numId="6">
    <w:abstractNumId w:val="5"/>
  </w:num>
  <w:num w:numId="7">
    <w:abstractNumId w:val="20"/>
  </w:num>
  <w:num w:numId="8">
    <w:abstractNumId w:val="12"/>
  </w:num>
  <w:num w:numId="9">
    <w:abstractNumId w:val="11"/>
  </w:num>
  <w:num w:numId="10">
    <w:abstractNumId w:val="17"/>
  </w:num>
  <w:num w:numId="11">
    <w:abstractNumId w:val="13"/>
  </w:num>
  <w:num w:numId="12">
    <w:abstractNumId w:val="19"/>
  </w:num>
  <w:num w:numId="13">
    <w:abstractNumId w:val="0"/>
  </w:num>
  <w:num w:numId="14">
    <w:abstractNumId w:val="25"/>
  </w:num>
  <w:num w:numId="15">
    <w:abstractNumId w:val="14"/>
    <w:lvlOverride w:ilvl="0">
      <w:lvl w:ilvl="0">
        <w:start w:val="1"/>
        <w:numFmt w:val="decimal"/>
        <w:lvlText w:val="%1."/>
        <w:lvlJc w:val="left"/>
        <w:pPr>
          <w:tabs>
            <w:tab w:val="num" w:pos="1134"/>
          </w:tabs>
          <w:ind w:left="1418" w:hanging="284"/>
        </w:pPr>
        <w:rPr>
          <w:rFonts w:ascii="Calibri" w:hAnsi="Calibri" w:hint="default"/>
          <w:b w:val="0"/>
          <w:i w:val="0"/>
          <w:sz w:val="20"/>
        </w:rPr>
      </w:lvl>
    </w:lvlOverride>
    <w:lvlOverride w:ilvl="1">
      <w:lvl w:ilvl="1">
        <w:start w:val="1"/>
        <w:numFmt w:val="decimal"/>
        <w:lvlText w:val="%1.%2."/>
        <w:lvlJc w:val="left"/>
        <w:pPr>
          <w:tabs>
            <w:tab w:val="num" w:pos="1701"/>
          </w:tabs>
          <w:ind w:left="1701" w:firstLine="0"/>
        </w:pPr>
        <w:rPr>
          <w:rFonts w:hint="default"/>
        </w:rPr>
      </w:lvl>
    </w:lvlOverride>
    <w:lvlOverride w:ilvl="2">
      <w:lvl w:ilvl="2">
        <w:start w:val="1"/>
        <w:numFmt w:val="decimal"/>
        <w:lvlText w:val="%1.%2.%3."/>
        <w:lvlJc w:val="left"/>
        <w:pPr>
          <w:tabs>
            <w:tab w:val="num" w:pos="2268"/>
          </w:tabs>
          <w:ind w:left="2268" w:firstLine="0"/>
        </w:pPr>
        <w:rPr>
          <w:rFonts w:hint="default"/>
        </w:rPr>
      </w:lvl>
    </w:lvlOverride>
    <w:lvlOverride w:ilvl="3">
      <w:lvl w:ilvl="3">
        <w:start w:val="1"/>
        <w:numFmt w:val="decimal"/>
        <w:lvlText w:val="%1.%2.%3.%4."/>
        <w:lvlJc w:val="left"/>
        <w:pPr>
          <w:tabs>
            <w:tab w:val="num" w:pos="2835"/>
          </w:tabs>
          <w:ind w:left="2835" w:firstLine="0"/>
        </w:pPr>
        <w:rPr>
          <w:rFonts w:hint="default"/>
        </w:rPr>
      </w:lvl>
    </w:lvlOverride>
    <w:lvlOverride w:ilvl="4">
      <w:lvl w:ilvl="4">
        <w:start w:val="1"/>
        <w:numFmt w:val="decimal"/>
        <w:lvlText w:val="%1.%2.%3.%4.%5."/>
        <w:lvlJc w:val="left"/>
        <w:pPr>
          <w:tabs>
            <w:tab w:val="num" w:pos="3402"/>
          </w:tabs>
          <w:ind w:left="3402" w:firstLine="0"/>
        </w:pPr>
        <w:rPr>
          <w:rFonts w:hint="default"/>
        </w:rPr>
      </w:lvl>
    </w:lvlOverride>
    <w:lvlOverride w:ilvl="5">
      <w:lvl w:ilvl="5">
        <w:start w:val="1"/>
        <w:numFmt w:val="decimal"/>
        <w:lvlText w:val="%1.%2.%3.%4.%5.%6."/>
        <w:lvlJc w:val="left"/>
        <w:pPr>
          <w:tabs>
            <w:tab w:val="num" w:pos="3969"/>
          </w:tabs>
          <w:ind w:left="3969" w:firstLine="0"/>
        </w:pPr>
        <w:rPr>
          <w:rFonts w:hint="default"/>
        </w:rPr>
      </w:lvl>
    </w:lvlOverride>
    <w:lvlOverride w:ilvl="6">
      <w:lvl w:ilvl="6">
        <w:start w:val="1"/>
        <w:numFmt w:val="decimal"/>
        <w:lvlText w:val="%1.%2.%3.%4.%5.%6.%7."/>
        <w:lvlJc w:val="left"/>
        <w:pPr>
          <w:tabs>
            <w:tab w:val="num" w:pos="4536"/>
          </w:tabs>
          <w:ind w:left="4536" w:firstLine="0"/>
        </w:pPr>
        <w:rPr>
          <w:rFonts w:hint="default"/>
        </w:rPr>
      </w:lvl>
    </w:lvlOverride>
    <w:lvlOverride w:ilvl="7">
      <w:lvl w:ilvl="7">
        <w:start w:val="1"/>
        <w:numFmt w:val="decimal"/>
        <w:lvlText w:val="%1.%2.%3.%4.%5.%6.%7.%8."/>
        <w:lvlJc w:val="left"/>
        <w:pPr>
          <w:tabs>
            <w:tab w:val="num" w:pos="5103"/>
          </w:tabs>
          <w:ind w:left="5103" w:firstLine="0"/>
        </w:pPr>
        <w:rPr>
          <w:rFonts w:hint="default"/>
        </w:rPr>
      </w:lvl>
    </w:lvlOverride>
    <w:lvlOverride w:ilvl="8">
      <w:lvl w:ilvl="8">
        <w:start w:val="1"/>
        <w:numFmt w:val="decimal"/>
        <w:lvlText w:val="%1.%2.%3.%4.%5.%6.%7.%8.%9."/>
        <w:lvlJc w:val="left"/>
        <w:pPr>
          <w:tabs>
            <w:tab w:val="num" w:pos="5670"/>
          </w:tabs>
          <w:ind w:left="5670" w:firstLine="0"/>
        </w:pPr>
        <w:rPr>
          <w:rFonts w:hint="default"/>
        </w:rPr>
      </w:lvl>
    </w:lvlOverride>
  </w:num>
  <w:num w:numId="16">
    <w:abstractNumId w:val="2"/>
  </w:num>
  <w:num w:numId="17">
    <w:abstractNumId w:val="22"/>
  </w:num>
  <w:num w:numId="18">
    <w:abstractNumId w:val="3"/>
  </w:num>
  <w:num w:numId="19">
    <w:abstractNumId w:val="23"/>
  </w:num>
  <w:num w:numId="20">
    <w:abstractNumId w:val="4"/>
  </w:num>
  <w:num w:numId="21">
    <w:abstractNumId w:val="10"/>
  </w:num>
  <w:num w:numId="22">
    <w:abstractNumId w:val="1"/>
  </w:num>
  <w:num w:numId="23">
    <w:abstractNumId w:val="8"/>
  </w:num>
  <w:num w:numId="24">
    <w:abstractNumId w:val="21"/>
  </w:num>
  <w:num w:numId="25">
    <w:abstractNumId w:val="4"/>
  </w:num>
  <w:num w:numId="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9"/>
  </w:num>
  <w:num w:numId="34">
    <w:abstractNumId w:val="9"/>
  </w:num>
  <w:num w:numId="35">
    <w:abstractNumId w:val="9"/>
  </w:num>
  <w:num w:numId="36">
    <w:abstractNumId w:val="9"/>
  </w:num>
  <w:num w:numId="37">
    <w:abstractNumId w:val="9"/>
  </w:num>
  <w:num w:numId="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displayBackgroundShape/>
  <w:proofState w:spelling="clean" w:grammar="clean"/>
  <w:attachedTemplate r:id="rId1"/>
  <w:stylePaneSortMethod w:val="0000"/>
  <w:defaultTabStop w:val="567"/>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08C9"/>
    <w:rsid w:val="00013871"/>
    <w:rsid w:val="00017C71"/>
    <w:rsid w:val="000211F9"/>
    <w:rsid w:val="00025ACA"/>
    <w:rsid w:val="000414CF"/>
    <w:rsid w:val="00041D1A"/>
    <w:rsid w:val="00041F8A"/>
    <w:rsid w:val="00043AD3"/>
    <w:rsid w:val="00045F2E"/>
    <w:rsid w:val="00046E50"/>
    <w:rsid w:val="00055BBC"/>
    <w:rsid w:val="000628F5"/>
    <w:rsid w:val="0007352A"/>
    <w:rsid w:val="00073BF3"/>
    <w:rsid w:val="000749D0"/>
    <w:rsid w:val="00076D1C"/>
    <w:rsid w:val="00080FAE"/>
    <w:rsid w:val="00081B51"/>
    <w:rsid w:val="00087ACB"/>
    <w:rsid w:val="000931BA"/>
    <w:rsid w:val="000A68E4"/>
    <w:rsid w:val="000A6E00"/>
    <w:rsid w:val="000B48FC"/>
    <w:rsid w:val="000B5D13"/>
    <w:rsid w:val="000C2CD0"/>
    <w:rsid w:val="000C7293"/>
    <w:rsid w:val="000C7F28"/>
    <w:rsid w:val="000D3891"/>
    <w:rsid w:val="000E5A43"/>
    <w:rsid w:val="000F1548"/>
    <w:rsid w:val="000F3FE2"/>
    <w:rsid w:val="00110A0D"/>
    <w:rsid w:val="00114CA2"/>
    <w:rsid w:val="00140582"/>
    <w:rsid w:val="00144334"/>
    <w:rsid w:val="00162D8A"/>
    <w:rsid w:val="0016517A"/>
    <w:rsid w:val="00167775"/>
    <w:rsid w:val="00173B36"/>
    <w:rsid w:val="00177BCB"/>
    <w:rsid w:val="00184E39"/>
    <w:rsid w:val="0018741F"/>
    <w:rsid w:val="0019052C"/>
    <w:rsid w:val="001A3539"/>
    <w:rsid w:val="001C4ADA"/>
    <w:rsid w:val="001C5A14"/>
    <w:rsid w:val="001D4CC6"/>
    <w:rsid w:val="001D6898"/>
    <w:rsid w:val="001E5794"/>
    <w:rsid w:val="001E7275"/>
    <w:rsid w:val="001F5E95"/>
    <w:rsid w:val="001F6D5E"/>
    <w:rsid w:val="001F79F9"/>
    <w:rsid w:val="00217454"/>
    <w:rsid w:val="002251C8"/>
    <w:rsid w:val="0022608E"/>
    <w:rsid w:val="00233CCB"/>
    <w:rsid w:val="00234439"/>
    <w:rsid w:val="0023600D"/>
    <w:rsid w:val="00241154"/>
    <w:rsid w:val="00241482"/>
    <w:rsid w:val="002415DA"/>
    <w:rsid w:val="002557FD"/>
    <w:rsid w:val="002609A8"/>
    <w:rsid w:val="00261E7B"/>
    <w:rsid w:val="0027240C"/>
    <w:rsid w:val="002766F1"/>
    <w:rsid w:val="00292A6B"/>
    <w:rsid w:val="00293735"/>
    <w:rsid w:val="00293BB8"/>
    <w:rsid w:val="002954B8"/>
    <w:rsid w:val="002A4A92"/>
    <w:rsid w:val="002B0852"/>
    <w:rsid w:val="002C0662"/>
    <w:rsid w:val="002C0E51"/>
    <w:rsid w:val="002C5F8F"/>
    <w:rsid w:val="002D5478"/>
    <w:rsid w:val="002F38AC"/>
    <w:rsid w:val="002F7A6C"/>
    <w:rsid w:val="0030282B"/>
    <w:rsid w:val="00311EE7"/>
    <w:rsid w:val="00320ECB"/>
    <w:rsid w:val="0032626F"/>
    <w:rsid w:val="003328ED"/>
    <w:rsid w:val="00333F18"/>
    <w:rsid w:val="0034029C"/>
    <w:rsid w:val="00344FC0"/>
    <w:rsid w:val="00350012"/>
    <w:rsid w:val="00355FF0"/>
    <w:rsid w:val="00377A0D"/>
    <w:rsid w:val="00377B52"/>
    <w:rsid w:val="00382737"/>
    <w:rsid w:val="00383829"/>
    <w:rsid w:val="00393C64"/>
    <w:rsid w:val="003B49D1"/>
    <w:rsid w:val="003B5FE3"/>
    <w:rsid w:val="003C4DA4"/>
    <w:rsid w:val="003D5C57"/>
    <w:rsid w:val="003D713B"/>
    <w:rsid w:val="003E02DA"/>
    <w:rsid w:val="003E1692"/>
    <w:rsid w:val="003E7783"/>
    <w:rsid w:val="003F4FAD"/>
    <w:rsid w:val="004031C9"/>
    <w:rsid w:val="00403F3E"/>
    <w:rsid w:val="004150C8"/>
    <w:rsid w:val="00440ACD"/>
    <w:rsid w:val="004415EC"/>
    <w:rsid w:val="004426C5"/>
    <w:rsid w:val="00442A0E"/>
    <w:rsid w:val="00443314"/>
    <w:rsid w:val="00443C70"/>
    <w:rsid w:val="0045725A"/>
    <w:rsid w:val="0046105D"/>
    <w:rsid w:val="004900EE"/>
    <w:rsid w:val="00490824"/>
    <w:rsid w:val="00494905"/>
    <w:rsid w:val="004A4C74"/>
    <w:rsid w:val="004E5226"/>
    <w:rsid w:val="004E6AB2"/>
    <w:rsid w:val="004E70E8"/>
    <w:rsid w:val="004F2751"/>
    <w:rsid w:val="00503C8A"/>
    <w:rsid w:val="00507E4A"/>
    <w:rsid w:val="005111B4"/>
    <w:rsid w:val="0051330B"/>
    <w:rsid w:val="00521A58"/>
    <w:rsid w:val="005257F4"/>
    <w:rsid w:val="00535F87"/>
    <w:rsid w:val="00540D3C"/>
    <w:rsid w:val="005476B9"/>
    <w:rsid w:val="00550E37"/>
    <w:rsid w:val="00562B8E"/>
    <w:rsid w:val="00564622"/>
    <w:rsid w:val="00581EFD"/>
    <w:rsid w:val="0058746E"/>
    <w:rsid w:val="00587C83"/>
    <w:rsid w:val="00595618"/>
    <w:rsid w:val="00597FF9"/>
    <w:rsid w:val="005A3E0B"/>
    <w:rsid w:val="005B3227"/>
    <w:rsid w:val="005B5332"/>
    <w:rsid w:val="005D1202"/>
    <w:rsid w:val="005D5087"/>
    <w:rsid w:val="005E39AB"/>
    <w:rsid w:val="00601494"/>
    <w:rsid w:val="006023CF"/>
    <w:rsid w:val="00602553"/>
    <w:rsid w:val="00607382"/>
    <w:rsid w:val="00620142"/>
    <w:rsid w:val="006219E4"/>
    <w:rsid w:val="0065549E"/>
    <w:rsid w:val="0068094B"/>
    <w:rsid w:val="00684A97"/>
    <w:rsid w:val="00686284"/>
    <w:rsid w:val="006863A6"/>
    <w:rsid w:val="006D110E"/>
    <w:rsid w:val="006E0C9E"/>
    <w:rsid w:val="006E2558"/>
    <w:rsid w:val="006F4E87"/>
    <w:rsid w:val="00703129"/>
    <w:rsid w:val="00711FD9"/>
    <w:rsid w:val="00731DAF"/>
    <w:rsid w:val="00732CAB"/>
    <w:rsid w:val="007336C0"/>
    <w:rsid w:val="0073402D"/>
    <w:rsid w:val="007457BF"/>
    <w:rsid w:val="0075267D"/>
    <w:rsid w:val="007651F4"/>
    <w:rsid w:val="00765B92"/>
    <w:rsid w:val="007746E9"/>
    <w:rsid w:val="00781A45"/>
    <w:rsid w:val="00792D43"/>
    <w:rsid w:val="007B30FE"/>
    <w:rsid w:val="007B7A61"/>
    <w:rsid w:val="007C4B47"/>
    <w:rsid w:val="007E1FA8"/>
    <w:rsid w:val="007E50B6"/>
    <w:rsid w:val="007E6083"/>
    <w:rsid w:val="007F0529"/>
    <w:rsid w:val="007F63EF"/>
    <w:rsid w:val="00803330"/>
    <w:rsid w:val="008070C2"/>
    <w:rsid w:val="00810CA6"/>
    <w:rsid w:val="008257F5"/>
    <w:rsid w:val="00840687"/>
    <w:rsid w:val="00842561"/>
    <w:rsid w:val="00846B0B"/>
    <w:rsid w:val="00855181"/>
    <w:rsid w:val="00882F23"/>
    <w:rsid w:val="008901DC"/>
    <w:rsid w:val="0089047A"/>
    <w:rsid w:val="008A1020"/>
    <w:rsid w:val="008A1250"/>
    <w:rsid w:val="008A17B8"/>
    <w:rsid w:val="008A1FCF"/>
    <w:rsid w:val="008B08C9"/>
    <w:rsid w:val="008B1112"/>
    <w:rsid w:val="008B1542"/>
    <w:rsid w:val="008B5335"/>
    <w:rsid w:val="008B6189"/>
    <w:rsid w:val="008B6808"/>
    <w:rsid w:val="008C6233"/>
    <w:rsid w:val="008C6CBD"/>
    <w:rsid w:val="008C78F5"/>
    <w:rsid w:val="008D0391"/>
    <w:rsid w:val="008D23FC"/>
    <w:rsid w:val="008E4E6E"/>
    <w:rsid w:val="008E4ECC"/>
    <w:rsid w:val="008F35D9"/>
    <w:rsid w:val="008F6648"/>
    <w:rsid w:val="009030AE"/>
    <w:rsid w:val="00906B6B"/>
    <w:rsid w:val="00914419"/>
    <w:rsid w:val="00921DBB"/>
    <w:rsid w:val="00922D62"/>
    <w:rsid w:val="00934F78"/>
    <w:rsid w:val="009417E5"/>
    <w:rsid w:val="009474C5"/>
    <w:rsid w:val="00950151"/>
    <w:rsid w:val="009533B9"/>
    <w:rsid w:val="00955C3A"/>
    <w:rsid w:val="00962E61"/>
    <w:rsid w:val="00962FA8"/>
    <w:rsid w:val="00966CF0"/>
    <w:rsid w:val="00980AC3"/>
    <w:rsid w:val="00986331"/>
    <w:rsid w:val="00986467"/>
    <w:rsid w:val="009A3788"/>
    <w:rsid w:val="009A6667"/>
    <w:rsid w:val="009A7875"/>
    <w:rsid w:val="009A7F5B"/>
    <w:rsid w:val="009C6503"/>
    <w:rsid w:val="009C7105"/>
    <w:rsid w:val="009C7CDF"/>
    <w:rsid w:val="009E690B"/>
    <w:rsid w:val="00A03547"/>
    <w:rsid w:val="00A047B5"/>
    <w:rsid w:val="00A122BB"/>
    <w:rsid w:val="00A16E5D"/>
    <w:rsid w:val="00A21DE7"/>
    <w:rsid w:val="00A23B85"/>
    <w:rsid w:val="00A3237A"/>
    <w:rsid w:val="00A3542C"/>
    <w:rsid w:val="00A36B63"/>
    <w:rsid w:val="00A37F9E"/>
    <w:rsid w:val="00A45B1D"/>
    <w:rsid w:val="00A500E0"/>
    <w:rsid w:val="00A641B4"/>
    <w:rsid w:val="00A64663"/>
    <w:rsid w:val="00A65BBF"/>
    <w:rsid w:val="00A711B6"/>
    <w:rsid w:val="00A751C6"/>
    <w:rsid w:val="00A85E84"/>
    <w:rsid w:val="00AA0545"/>
    <w:rsid w:val="00AA2320"/>
    <w:rsid w:val="00AA5D37"/>
    <w:rsid w:val="00AB4232"/>
    <w:rsid w:val="00AB7FE5"/>
    <w:rsid w:val="00AC1E5A"/>
    <w:rsid w:val="00AC4E53"/>
    <w:rsid w:val="00AC752B"/>
    <w:rsid w:val="00AC7E40"/>
    <w:rsid w:val="00AD2F3A"/>
    <w:rsid w:val="00B10FBC"/>
    <w:rsid w:val="00B23CDB"/>
    <w:rsid w:val="00B43E23"/>
    <w:rsid w:val="00B52267"/>
    <w:rsid w:val="00B54AD3"/>
    <w:rsid w:val="00B5612F"/>
    <w:rsid w:val="00B60207"/>
    <w:rsid w:val="00B62B99"/>
    <w:rsid w:val="00B63D0A"/>
    <w:rsid w:val="00B643D0"/>
    <w:rsid w:val="00B6743D"/>
    <w:rsid w:val="00B67DB5"/>
    <w:rsid w:val="00B701B8"/>
    <w:rsid w:val="00B71E93"/>
    <w:rsid w:val="00B72AD2"/>
    <w:rsid w:val="00B82589"/>
    <w:rsid w:val="00B87E22"/>
    <w:rsid w:val="00B90F46"/>
    <w:rsid w:val="00BA3E51"/>
    <w:rsid w:val="00BB3142"/>
    <w:rsid w:val="00BD6049"/>
    <w:rsid w:val="00BE68DE"/>
    <w:rsid w:val="00BF2C8D"/>
    <w:rsid w:val="00C03B0B"/>
    <w:rsid w:val="00C11FC4"/>
    <w:rsid w:val="00C14938"/>
    <w:rsid w:val="00C155C3"/>
    <w:rsid w:val="00C155FC"/>
    <w:rsid w:val="00C17CDB"/>
    <w:rsid w:val="00C26104"/>
    <w:rsid w:val="00C2730A"/>
    <w:rsid w:val="00C37764"/>
    <w:rsid w:val="00C532FC"/>
    <w:rsid w:val="00C54B45"/>
    <w:rsid w:val="00C56046"/>
    <w:rsid w:val="00C670A3"/>
    <w:rsid w:val="00C75D84"/>
    <w:rsid w:val="00C857CB"/>
    <w:rsid w:val="00C907D4"/>
    <w:rsid w:val="00C928B1"/>
    <w:rsid w:val="00CA441D"/>
    <w:rsid w:val="00CA5CD9"/>
    <w:rsid w:val="00CB47C3"/>
    <w:rsid w:val="00CB4F84"/>
    <w:rsid w:val="00CB5009"/>
    <w:rsid w:val="00CC5502"/>
    <w:rsid w:val="00D04093"/>
    <w:rsid w:val="00D0744F"/>
    <w:rsid w:val="00D0794D"/>
    <w:rsid w:val="00D07E1D"/>
    <w:rsid w:val="00D12A37"/>
    <w:rsid w:val="00D140DF"/>
    <w:rsid w:val="00D30ACE"/>
    <w:rsid w:val="00D34131"/>
    <w:rsid w:val="00D35659"/>
    <w:rsid w:val="00D438C3"/>
    <w:rsid w:val="00D54D99"/>
    <w:rsid w:val="00D56A65"/>
    <w:rsid w:val="00D6464A"/>
    <w:rsid w:val="00D666BB"/>
    <w:rsid w:val="00D710D0"/>
    <w:rsid w:val="00D720DF"/>
    <w:rsid w:val="00D85F94"/>
    <w:rsid w:val="00D86538"/>
    <w:rsid w:val="00D905DB"/>
    <w:rsid w:val="00D919CE"/>
    <w:rsid w:val="00D9226B"/>
    <w:rsid w:val="00D92ED4"/>
    <w:rsid w:val="00D94ABF"/>
    <w:rsid w:val="00DC3A31"/>
    <w:rsid w:val="00DC4FFD"/>
    <w:rsid w:val="00DE2846"/>
    <w:rsid w:val="00DE69F9"/>
    <w:rsid w:val="00DF1964"/>
    <w:rsid w:val="00E16797"/>
    <w:rsid w:val="00E20245"/>
    <w:rsid w:val="00E208B7"/>
    <w:rsid w:val="00E236A8"/>
    <w:rsid w:val="00E3287E"/>
    <w:rsid w:val="00E4379F"/>
    <w:rsid w:val="00E515DE"/>
    <w:rsid w:val="00E551AE"/>
    <w:rsid w:val="00E61539"/>
    <w:rsid w:val="00E65596"/>
    <w:rsid w:val="00E77CC6"/>
    <w:rsid w:val="00E92F82"/>
    <w:rsid w:val="00E93AEC"/>
    <w:rsid w:val="00E97B1E"/>
    <w:rsid w:val="00EA0042"/>
    <w:rsid w:val="00EA1AFA"/>
    <w:rsid w:val="00EA674F"/>
    <w:rsid w:val="00EB087C"/>
    <w:rsid w:val="00EB1D1B"/>
    <w:rsid w:val="00EB2468"/>
    <w:rsid w:val="00EB6DA0"/>
    <w:rsid w:val="00EC3610"/>
    <w:rsid w:val="00ED335B"/>
    <w:rsid w:val="00EE4328"/>
    <w:rsid w:val="00EE65C0"/>
    <w:rsid w:val="00EF34AA"/>
    <w:rsid w:val="00EF36A8"/>
    <w:rsid w:val="00F102C6"/>
    <w:rsid w:val="00F27B41"/>
    <w:rsid w:val="00F31135"/>
    <w:rsid w:val="00F36875"/>
    <w:rsid w:val="00F412B6"/>
    <w:rsid w:val="00F50A33"/>
    <w:rsid w:val="00F51E3E"/>
    <w:rsid w:val="00F53B71"/>
    <w:rsid w:val="00F6594A"/>
    <w:rsid w:val="00F716E1"/>
    <w:rsid w:val="00F73DB7"/>
    <w:rsid w:val="00F74559"/>
    <w:rsid w:val="00F77FC4"/>
    <w:rsid w:val="00F811F3"/>
    <w:rsid w:val="00F825B8"/>
    <w:rsid w:val="00F82BF7"/>
    <w:rsid w:val="00F86D64"/>
    <w:rsid w:val="00F908C3"/>
    <w:rsid w:val="00F91753"/>
    <w:rsid w:val="00F96391"/>
    <w:rsid w:val="00F97C11"/>
    <w:rsid w:val="00FA1560"/>
    <w:rsid w:val="00FA287D"/>
    <w:rsid w:val="00FA4C0D"/>
    <w:rsid w:val="00FB1F01"/>
    <w:rsid w:val="00FB2093"/>
    <w:rsid w:val="00FE2094"/>
    <w:rsid w:val="00FE2B5A"/>
    <w:rsid w:val="00FF67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HAnsi"/>
        <w:color w:val="434343" w:themeColor="accent6"/>
        <w:sz w:val="24"/>
        <w:szCs w:val="24"/>
        <w:lang w:val="ru-RU" w:eastAsia="en-US" w:bidi="ar-SA"/>
      </w:rPr>
    </w:rPrDefault>
    <w:pPrDefault>
      <w:pPr>
        <w:ind w:left="2268" w:hanging="56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70A3"/>
  </w:style>
  <w:style w:type="paragraph" w:styleId="Heading1">
    <w:name w:val="heading 1"/>
    <w:basedOn w:val="Normal"/>
    <w:next w:val="Normal"/>
    <w:link w:val="Heading1Char"/>
    <w:uiPriority w:val="9"/>
    <w:qFormat/>
    <w:rsid w:val="00320ECB"/>
    <w:pPr>
      <w:keepNext/>
      <w:keepLines/>
      <w:spacing w:line="180" w:lineRule="auto"/>
      <w:outlineLvl w:val="0"/>
    </w:pPr>
    <w:rPr>
      <w:rFonts w:asciiTheme="majorHAnsi" w:eastAsiaTheme="majorEastAsia" w:hAnsiTheme="majorHAnsi" w:cstheme="majorBidi"/>
      <w:caps/>
      <w:color w:val="auto"/>
      <w:sz w:val="28"/>
      <w:szCs w:val="32"/>
    </w:rPr>
  </w:style>
  <w:style w:type="paragraph" w:styleId="Heading2">
    <w:name w:val="heading 2"/>
    <w:basedOn w:val="Normal"/>
    <w:next w:val="Normal"/>
    <w:link w:val="Heading2Char"/>
    <w:uiPriority w:val="9"/>
    <w:unhideWhenUsed/>
    <w:qFormat/>
    <w:rsid w:val="00320ECB"/>
    <w:pPr>
      <w:keepNext/>
      <w:keepLines/>
      <w:outlineLvl w:val="1"/>
    </w:pPr>
    <w:rPr>
      <w:rFonts w:eastAsiaTheme="majorEastAsia" w:cstheme="majorBidi"/>
      <w:color w:val="5E7697" w:themeColor="accent1"/>
      <w:sz w:val="28"/>
      <w:szCs w:val="26"/>
    </w:rPr>
  </w:style>
  <w:style w:type="paragraph" w:styleId="Heading3">
    <w:name w:val="heading 3"/>
    <w:basedOn w:val="Normal"/>
    <w:next w:val="Normal"/>
    <w:link w:val="Heading3Char"/>
    <w:uiPriority w:val="9"/>
    <w:semiHidden/>
    <w:rsid w:val="008C78F5"/>
    <w:pPr>
      <w:keepNext/>
      <w:keepLines/>
      <w:outlineLvl w:val="2"/>
    </w:pPr>
    <w:rPr>
      <w:rFonts w:eastAsiaTheme="majorEastAsia" w:cstheme="majorBidi"/>
      <w:color w:val="5E7697" w:themeColor="accent1"/>
      <w:sz w:val="28"/>
    </w:rPr>
  </w:style>
  <w:style w:type="paragraph" w:styleId="Heading4">
    <w:name w:val="heading 4"/>
    <w:basedOn w:val="Normal"/>
    <w:next w:val="Normal"/>
    <w:link w:val="Heading4Char"/>
    <w:uiPriority w:val="9"/>
    <w:semiHidden/>
    <w:rsid w:val="004E6AB2"/>
    <w:pPr>
      <w:keepNext/>
      <w:keepLines/>
      <w:spacing w:line="440" w:lineRule="exact"/>
      <w:outlineLvl w:val="3"/>
    </w:pPr>
    <w:rPr>
      <w:rFonts w:eastAsiaTheme="majorEastAsia" w:cstheme="majorBidi"/>
      <w:b/>
      <w:iCs/>
      <w:color w:val="718EB5" w:themeColor="accent3"/>
      <w:sz w:val="28"/>
    </w:rPr>
  </w:style>
  <w:style w:type="paragraph" w:styleId="Heading5">
    <w:name w:val="heading 5"/>
    <w:basedOn w:val="Normal"/>
    <w:next w:val="Normal"/>
    <w:link w:val="Heading5Char"/>
    <w:uiPriority w:val="9"/>
    <w:semiHidden/>
    <w:rsid w:val="00BB3142"/>
    <w:pPr>
      <w:keepNext/>
      <w:keepLines/>
      <w:spacing w:before="40"/>
      <w:outlineLvl w:val="4"/>
    </w:pPr>
    <w:rPr>
      <w:rFonts w:asciiTheme="majorHAnsi" w:eastAsiaTheme="majorEastAsia" w:hAnsiTheme="majorHAnsi" w:cstheme="majorBidi"/>
      <w:color w:val="465870" w:themeColor="accent1" w:themeShade="BF"/>
    </w:rPr>
  </w:style>
  <w:style w:type="paragraph" w:styleId="Heading6">
    <w:name w:val="heading 6"/>
    <w:basedOn w:val="Normal"/>
    <w:next w:val="Normal"/>
    <w:link w:val="Heading6Char"/>
    <w:uiPriority w:val="9"/>
    <w:semiHidden/>
    <w:rsid w:val="002B0852"/>
    <w:pPr>
      <w:keepNext/>
      <w:keepLines/>
      <w:spacing w:before="40"/>
      <w:outlineLvl w:val="5"/>
    </w:pPr>
    <w:rPr>
      <w:rFonts w:asciiTheme="majorHAnsi" w:eastAsiaTheme="majorEastAsia" w:hAnsiTheme="majorHAnsi" w:cstheme="majorBidi"/>
      <w:color w:val="2F3A4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A3E51"/>
    <w:pPr>
      <w:tabs>
        <w:tab w:val="center" w:pos="4677"/>
        <w:tab w:val="right" w:pos="9355"/>
      </w:tabs>
    </w:pPr>
  </w:style>
  <w:style w:type="character" w:customStyle="1" w:styleId="HeaderChar">
    <w:name w:val="Header Char"/>
    <w:basedOn w:val="DefaultParagraphFont"/>
    <w:link w:val="Header"/>
    <w:uiPriority w:val="99"/>
    <w:rsid w:val="00C857CB"/>
  </w:style>
  <w:style w:type="paragraph" w:styleId="Footer">
    <w:name w:val="footer"/>
    <w:basedOn w:val="Normal"/>
    <w:link w:val="FooterChar"/>
    <w:uiPriority w:val="99"/>
    <w:semiHidden/>
    <w:rsid w:val="00BA3E51"/>
    <w:pPr>
      <w:tabs>
        <w:tab w:val="center" w:pos="4677"/>
        <w:tab w:val="right" w:pos="9355"/>
      </w:tabs>
    </w:pPr>
  </w:style>
  <w:style w:type="character" w:customStyle="1" w:styleId="FooterChar">
    <w:name w:val="Footer Char"/>
    <w:basedOn w:val="DefaultParagraphFont"/>
    <w:link w:val="Footer"/>
    <w:uiPriority w:val="99"/>
    <w:semiHidden/>
    <w:rsid w:val="00C857CB"/>
  </w:style>
  <w:style w:type="paragraph" w:styleId="BalloonText">
    <w:name w:val="Balloon Text"/>
    <w:basedOn w:val="Normal"/>
    <w:link w:val="BalloonTextChar"/>
    <w:uiPriority w:val="99"/>
    <w:semiHidden/>
    <w:unhideWhenUsed/>
    <w:rsid w:val="00BA3E51"/>
    <w:rPr>
      <w:rFonts w:ascii="Segoe UI" w:hAnsi="Segoe UI" w:cs="Segoe UI"/>
    </w:rPr>
  </w:style>
  <w:style w:type="character" w:customStyle="1" w:styleId="BalloonTextChar">
    <w:name w:val="Balloon Text Char"/>
    <w:basedOn w:val="DefaultParagraphFont"/>
    <w:link w:val="BalloonText"/>
    <w:uiPriority w:val="99"/>
    <w:semiHidden/>
    <w:rsid w:val="00BA3E51"/>
    <w:rPr>
      <w:rFonts w:ascii="Segoe UI" w:hAnsi="Segoe UI" w:cs="Segoe UI"/>
      <w:sz w:val="18"/>
      <w:szCs w:val="18"/>
    </w:rPr>
  </w:style>
  <w:style w:type="character" w:styleId="PlaceholderText">
    <w:name w:val="Placeholder Text"/>
    <w:basedOn w:val="DefaultParagraphFont"/>
    <w:uiPriority w:val="99"/>
    <w:semiHidden/>
    <w:rsid w:val="00BA3E51"/>
    <w:rPr>
      <w:color w:val="808080"/>
    </w:rPr>
  </w:style>
  <w:style w:type="table" w:styleId="TableGrid">
    <w:name w:val="Table Grid"/>
    <w:basedOn w:val="TableNormal"/>
    <w:rsid w:val="00BA3E5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20ECB"/>
    <w:rPr>
      <w:rFonts w:asciiTheme="majorHAnsi" w:eastAsiaTheme="majorEastAsia" w:hAnsiTheme="majorHAnsi" w:cstheme="majorBidi"/>
      <w:caps/>
      <w:color w:val="auto"/>
      <w:sz w:val="28"/>
      <w:szCs w:val="32"/>
      <w:lang w:val="en-US"/>
    </w:rPr>
  </w:style>
  <w:style w:type="character" w:customStyle="1" w:styleId="Heading2Char">
    <w:name w:val="Heading 2 Char"/>
    <w:basedOn w:val="DefaultParagraphFont"/>
    <w:link w:val="Heading2"/>
    <w:uiPriority w:val="9"/>
    <w:rsid w:val="00320ECB"/>
    <w:rPr>
      <w:rFonts w:eastAsiaTheme="majorEastAsia" w:cstheme="majorBidi"/>
      <w:color w:val="5E7697" w:themeColor="accent1"/>
      <w:sz w:val="28"/>
      <w:szCs w:val="26"/>
      <w:lang w:val="en-US"/>
    </w:rPr>
  </w:style>
  <w:style w:type="character" w:customStyle="1" w:styleId="Heading3Char">
    <w:name w:val="Heading 3 Char"/>
    <w:basedOn w:val="DefaultParagraphFont"/>
    <w:link w:val="Heading3"/>
    <w:uiPriority w:val="9"/>
    <w:semiHidden/>
    <w:rsid w:val="00C857CB"/>
    <w:rPr>
      <w:rFonts w:eastAsiaTheme="majorEastAsia" w:cstheme="majorBidi"/>
      <w:color w:val="5E7697" w:themeColor="accent1"/>
      <w:sz w:val="28"/>
      <w:szCs w:val="24"/>
    </w:rPr>
  </w:style>
  <w:style w:type="character" w:styleId="Hyperlink">
    <w:name w:val="Hyperlink"/>
    <w:basedOn w:val="DefaultParagraphFont"/>
    <w:uiPriority w:val="99"/>
    <w:semiHidden/>
    <w:rsid w:val="000F3FE2"/>
    <w:rPr>
      <w:color w:val="0563C1" w:themeColor="hyperlink"/>
      <w:u w:val="single"/>
    </w:rPr>
  </w:style>
  <w:style w:type="character" w:customStyle="1" w:styleId="UnresolvedMention1">
    <w:name w:val="Unresolved Mention1"/>
    <w:basedOn w:val="DefaultParagraphFont"/>
    <w:uiPriority w:val="99"/>
    <w:semiHidden/>
    <w:unhideWhenUsed/>
    <w:rsid w:val="000F3FE2"/>
    <w:rPr>
      <w:color w:val="605E5C"/>
      <w:shd w:val="clear" w:color="auto" w:fill="E1DFDD"/>
    </w:rPr>
  </w:style>
  <w:style w:type="paragraph" w:styleId="NoSpacing">
    <w:name w:val="No Spacing"/>
    <w:uiPriority w:val="1"/>
    <w:qFormat/>
    <w:rsid w:val="00C14938"/>
    <w:pPr>
      <w:numPr>
        <w:numId w:val="37"/>
      </w:numPr>
    </w:pPr>
    <w:rPr>
      <w:lang w:val="en-GB"/>
    </w:rPr>
  </w:style>
  <w:style w:type="character" w:customStyle="1" w:styleId="Heading4Char">
    <w:name w:val="Heading 4 Char"/>
    <w:basedOn w:val="DefaultParagraphFont"/>
    <w:link w:val="Heading4"/>
    <w:uiPriority w:val="9"/>
    <w:semiHidden/>
    <w:rsid w:val="00C857CB"/>
    <w:rPr>
      <w:rFonts w:eastAsiaTheme="majorEastAsia" w:cstheme="majorBidi"/>
      <w:b/>
      <w:iCs/>
      <w:color w:val="718EB5" w:themeColor="accent3"/>
      <w:sz w:val="28"/>
    </w:rPr>
  </w:style>
  <w:style w:type="character" w:customStyle="1" w:styleId="Heading5Char">
    <w:name w:val="Heading 5 Char"/>
    <w:basedOn w:val="DefaultParagraphFont"/>
    <w:link w:val="Heading5"/>
    <w:uiPriority w:val="9"/>
    <w:semiHidden/>
    <w:rsid w:val="00C857CB"/>
    <w:rPr>
      <w:rFonts w:asciiTheme="majorHAnsi" w:eastAsiaTheme="majorEastAsia" w:hAnsiTheme="majorHAnsi" w:cstheme="majorBidi"/>
      <w:color w:val="465870" w:themeColor="accent1" w:themeShade="BF"/>
    </w:rPr>
  </w:style>
  <w:style w:type="paragraph" w:styleId="ListParagraph">
    <w:name w:val="List Paragraph"/>
    <w:basedOn w:val="Normal"/>
    <w:uiPriority w:val="34"/>
    <w:qFormat/>
    <w:rsid w:val="00C670A3"/>
    <w:pPr>
      <w:numPr>
        <w:numId w:val="1"/>
      </w:numPr>
      <w:contextualSpacing/>
    </w:pPr>
  </w:style>
  <w:style w:type="paragraph" w:styleId="Title">
    <w:name w:val="Title"/>
    <w:basedOn w:val="Normal"/>
    <w:next w:val="Normal"/>
    <w:link w:val="TitleChar"/>
    <w:uiPriority w:val="10"/>
    <w:qFormat/>
    <w:rsid w:val="00320ECB"/>
    <w:pPr>
      <w:spacing w:before="120" w:line="180" w:lineRule="auto"/>
      <w:jc w:val="center"/>
    </w:pPr>
    <w:rPr>
      <w:rFonts w:asciiTheme="majorHAnsi" w:eastAsiaTheme="majorEastAsia" w:hAnsiTheme="majorHAnsi" w:cstheme="majorBidi"/>
      <w:caps/>
      <w:spacing w:val="-10"/>
      <w:kern w:val="28"/>
      <w:sz w:val="60"/>
      <w:szCs w:val="56"/>
    </w:rPr>
  </w:style>
  <w:style w:type="character" w:customStyle="1" w:styleId="TitleChar">
    <w:name w:val="Title Char"/>
    <w:basedOn w:val="DefaultParagraphFont"/>
    <w:link w:val="Title"/>
    <w:uiPriority w:val="10"/>
    <w:rsid w:val="00320ECB"/>
    <w:rPr>
      <w:rFonts w:asciiTheme="majorHAnsi" w:eastAsiaTheme="majorEastAsia" w:hAnsiTheme="majorHAnsi" w:cstheme="majorBidi"/>
      <w:caps/>
      <w:spacing w:val="-10"/>
      <w:kern w:val="28"/>
      <w:sz w:val="60"/>
      <w:szCs w:val="56"/>
      <w:lang w:val="en-US"/>
    </w:rPr>
  </w:style>
  <w:style w:type="character" w:customStyle="1" w:styleId="Heading6Char">
    <w:name w:val="Heading 6 Char"/>
    <w:basedOn w:val="DefaultParagraphFont"/>
    <w:link w:val="Heading6"/>
    <w:uiPriority w:val="9"/>
    <w:semiHidden/>
    <w:rsid w:val="00C857CB"/>
    <w:rPr>
      <w:rFonts w:asciiTheme="majorHAnsi" w:eastAsiaTheme="majorEastAsia" w:hAnsiTheme="majorHAnsi" w:cstheme="majorBidi"/>
      <w:color w:val="2F3A4B" w:themeColor="accent1" w:themeShade="7F"/>
    </w:rPr>
  </w:style>
  <w:style w:type="paragraph" w:styleId="Subtitle">
    <w:name w:val="Subtitle"/>
    <w:basedOn w:val="Normal"/>
    <w:next w:val="Normal"/>
    <w:link w:val="SubtitleChar"/>
    <w:uiPriority w:val="11"/>
    <w:qFormat/>
    <w:rsid w:val="00320ECB"/>
    <w:pPr>
      <w:numPr>
        <w:ilvl w:val="1"/>
      </w:numPr>
      <w:spacing w:line="180" w:lineRule="auto"/>
      <w:ind w:left="567" w:hanging="567"/>
      <w:jc w:val="center"/>
    </w:pPr>
    <w:rPr>
      <w:rFonts w:eastAsiaTheme="minorEastAsia"/>
      <w:caps/>
      <w:color w:val="5E7697" w:themeColor="accent1"/>
      <w:spacing w:val="-10"/>
      <w:sz w:val="26"/>
    </w:rPr>
  </w:style>
  <w:style w:type="character" w:customStyle="1" w:styleId="SubtitleChar">
    <w:name w:val="Subtitle Char"/>
    <w:basedOn w:val="DefaultParagraphFont"/>
    <w:link w:val="Subtitle"/>
    <w:uiPriority w:val="11"/>
    <w:rsid w:val="00320ECB"/>
    <w:rPr>
      <w:rFonts w:eastAsiaTheme="minorEastAsia"/>
      <w:caps/>
      <w:color w:val="5E7697" w:themeColor="accent1"/>
      <w:spacing w:val="-10"/>
      <w:sz w:val="26"/>
      <w:lang w:val="en-US"/>
    </w:rPr>
  </w:style>
  <w:style w:type="paragraph" w:customStyle="1" w:styleId="Contact">
    <w:name w:val="Contact"/>
    <w:basedOn w:val="Normal"/>
    <w:link w:val="ContactChar"/>
    <w:uiPriority w:val="12"/>
    <w:qFormat/>
    <w:rsid w:val="00320ECB"/>
    <w:pPr>
      <w:framePr w:wrap="around" w:vAnchor="text" w:hAnchor="text" w:xAlign="center" w:y="1"/>
      <w:spacing w:line="420" w:lineRule="exact"/>
      <w:contextualSpacing/>
      <w:suppressOverlap/>
    </w:pPr>
    <w:rPr>
      <w:sz w:val="26"/>
    </w:rPr>
  </w:style>
  <w:style w:type="paragraph" w:styleId="Date">
    <w:name w:val="Date"/>
    <w:basedOn w:val="Normal"/>
    <w:next w:val="Normal"/>
    <w:link w:val="DateChar"/>
    <w:uiPriority w:val="99"/>
    <w:qFormat/>
    <w:rsid w:val="00320ECB"/>
    <w:pPr>
      <w:spacing w:before="40" w:after="40"/>
    </w:pPr>
    <w:rPr>
      <w:color w:val="806153" w:themeColor="accent4"/>
    </w:rPr>
  </w:style>
  <w:style w:type="character" w:customStyle="1" w:styleId="ContactChar">
    <w:name w:val="Contact Char"/>
    <w:basedOn w:val="DefaultParagraphFont"/>
    <w:link w:val="Contact"/>
    <w:uiPriority w:val="12"/>
    <w:rsid w:val="00320ECB"/>
    <w:rPr>
      <w:color w:val="434343" w:themeColor="accent6"/>
      <w:sz w:val="26"/>
      <w:lang w:val="en-US"/>
    </w:rPr>
  </w:style>
  <w:style w:type="character" w:customStyle="1" w:styleId="DateChar">
    <w:name w:val="Date Char"/>
    <w:basedOn w:val="DefaultParagraphFont"/>
    <w:link w:val="Date"/>
    <w:uiPriority w:val="99"/>
    <w:rsid w:val="00320ECB"/>
    <w:rPr>
      <w:color w:val="806153" w:themeColor="accent4"/>
      <w:lang w:val="en-US"/>
    </w:rPr>
  </w:style>
  <w:style w:type="character" w:styleId="UnresolvedMention">
    <w:name w:val="Unresolved Mention"/>
    <w:basedOn w:val="DefaultParagraphFont"/>
    <w:uiPriority w:val="99"/>
    <w:semiHidden/>
    <w:unhideWhenUsed/>
    <w:rsid w:val="00A65BBF"/>
    <w:rPr>
      <w:color w:val="605E5C"/>
      <w:shd w:val="clear" w:color="auto" w:fill="E1DFDD"/>
    </w:rPr>
  </w:style>
  <w:style w:type="numbering" w:customStyle="1" w:styleId="Style1">
    <w:name w:val="Style1"/>
    <w:uiPriority w:val="99"/>
    <w:rsid w:val="00B82589"/>
    <w:pPr>
      <w:numPr>
        <w:numId w:val="10"/>
      </w:numPr>
    </w:pPr>
  </w:style>
  <w:style w:type="numbering" w:customStyle="1" w:styleId="Style2">
    <w:name w:val="Style2"/>
    <w:uiPriority w:val="99"/>
    <w:rsid w:val="00922D62"/>
  </w:style>
  <w:style w:type="numbering" w:customStyle="1" w:styleId="Style20">
    <w:name w:val="Style2"/>
    <w:next w:val="Style2"/>
    <w:uiPriority w:val="99"/>
    <w:rsid w:val="00922D62"/>
  </w:style>
  <w:style w:type="numbering" w:customStyle="1" w:styleId="Style3">
    <w:name w:val="Style3"/>
    <w:uiPriority w:val="99"/>
    <w:rsid w:val="008C6233"/>
    <w:pPr>
      <w:numPr>
        <w:numId w:val="18"/>
      </w:numPr>
    </w:pPr>
  </w:style>
  <w:style w:type="table" w:customStyle="1" w:styleId="TableGrid1">
    <w:name w:val="Table Grid1"/>
    <w:basedOn w:val="TableNormal"/>
    <w:next w:val="TableGrid"/>
    <w:uiPriority w:val="39"/>
    <w:rsid w:val="00C37764"/>
    <w:pPr>
      <w:ind w:left="0"/>
    </w:pPr>
    <w:rPr>
      <w:rFonts w:eastAsia="Times New Roman" w:cs="Times New Roman"/>
      <w:color w:val="auto"/>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701B8"/>
    <w:pPr>
      <w:ind w:left="0" w:firstLine="0"/>
    </w:pPr>
    <w:rPr>
      <w:rFonts w:ascii="Calibri" w:eastAsia="Times New Roman" w:hAnsi="Calibri" w:cs="Times New Roman"/>
      <w:color w:val="auto"/>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418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ommunity%20Council\AppData\Roaming\Microsoft\Columns%20cover%20letter.dotx" TargetMode="External"/></Relationships>
</file>

<file path=word/theme/theme1.xml><?xml version="1.0" encoding="utf-8"?>
<a:theme xmlns:a="http://schemas.openxmlformats.org/drawingml/2006/main" name="Тема Office">
  <a:themeElements>
    <a:clrScheme name="Custom 52">
      <a:dk1>
        <a:sysClr val="windowText" lastClr="000000"/>
      </a:dk1>
      <a:lt1>
        <a:sysClr val="window" lastClr="FFFFFF"/>
      </a:lt1>
      <a:dk2>
        <a:srgbClr val="333333"/>
      </a:dk2>
      <a:lt2>
        <a:srgbClr val="666666"/>
      </a:lt2>
      <a:accent1>
        <a:srgbClr val="5E7697"/>
      </a:accent1>
      <a:accent2>
        <a:srgbClr val="EACEB7"/>
      </a:accent2>
      <a:accent3>
        <a:srgbClr val="718EB5"/>
      </a:accent3>
      <a:accent4>
        <a:srgbClr val="806153"/>
      </a:accent4>
      <a:accent5>
        <a:srgbClr val="DAE2EC"/>
      </a:accent5>
      <a:accent6>
        <a:srgbClr val="434343"/>
      </a:accent6>
      <a:hlink>
        <a:srgbClr val="0563C1"/>
      </a:hlink>
      <a:folHlink>
        <a:srgbClr val="954F72"/>
      </a:folHlink>
    </a:clrScheme>
    <a:fontScheme name="Custom 37">
      <a:majorFont>
        <a:latin typeface="Bookman Old Style"/>
        <a:ea typeface=""/>
        <a:cs typeface=""/>
      </a:majorFont>
      <a:minorFont>
        <a:latin typeface="Calibri"/>
        <a:ea typeface=""/>
        <a:cs typeface=""/>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C88B7-C502-46FD-9B2D-62061649CD38}">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B140A62-6F96-4BA0-8802-2E2F7C013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59D30C0-E214-427F-990B-D6598D8CC357}">
  <ds:schemaRefs>
    <ds:schemaRef ds:uri="http://schemas.microsoft.com/sharepoint/v3/contenttype/forms"/>
  </ds:schemaRefs>
</ds:datastoreItem>
</file>

<file path=customXml/itemProps4.xml><?xml version="1.0" encoding="utf-8"?>
<ds:datastoreItem xmlns:ds="http://schemas.openxmlformats.org/officeDocument/2006/customXml" ds:itemID="{727D0548-3725-4594-9562-E4D1025A1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Columns cover letter.dotx</Template>
  <TotalTime>0</TotalTime>
  <Pages>5</Pages>
  <Words>2174</Words>
  <Characters>12396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2022-01-19T09:41:00Z</dcterms:created>
  <dcterms:modified xsi:type="dcterms:W3CDTF">2022-02-25T09:41:00Z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